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E3" w:rsidRPr="008556A2" w:rsidRDefault="00B70112" w:rsidP="00553D75">
      <w:pPr>
        <w:suppressAutoHyphens/>
        <w:spacing w:line="560" w:lineRule="exact"/>
        <w:jc w:val="center"/>
        <w:rPr>
          <w:rFonts w:ascii="方正小标宋简体" w:eastAsia="方正小标宋简体" w:hAnsi="Times New Roman" w:cs="Times New Roman"/>
          <w:sz w:val="44"/>
          <w:szCs w:val="36"/>
        </w:rPr>
      </w:pPr>
      <w:r w:rsidRPr="008556A2">
        <w:rPr>
          <w:rFonts w:ascii="方正小标宋简体" w:eastAsia="方正小标宋简体" w:hAnsi="Times New Roman" w:cs="Times New Roman" w:hint="eastAsia"/>
          <w:kern w:val="0"/>
          <w:sz w:val="44"/>
          <w:szCs w:val="36"/>
        </w:rPr>
        <w:t>2022年度新疆生产建设兵团第十三师新星市事业单位公开招聘工作人员（第二批次）在线面试考</w:t>
      </w:r>
      <w:r w:rsidRPr="008556A2">
        <w:rPr>
          <w:rFonts w:ascii="方正小标宋简体" w:eastAsia="方正小标宋简体" w:hAnsi="Times New Roman" w:cs="Times New Roman" w:hint="eastAsia"/>
          <w:sz w:val="44"/>
          <w:szCs w:val="36"/>
        </w:rPr>
        <w:t>生须知</w:t>
      </w:r>
    </w:p>
    <w:p w:rsidR="00553D75" w:rsidRPr="008556A2" w:rsidRDefault="00553D75" w:rsidP="00553D75">
      <w:pPr>
        <w:suppressAutoHyphens/>
        <w:spacing w:line="560" w:lineRule="exact"/>
        <w:jc w:val="center"/>
        <w:rPr>
          <w:rFonts w:ascii="方正小标宋简体" w:eastAsia="方正小标宋简体" w:hAnsi="Times New Roman" w:cs="Times New Roman"/>
          <w:sz w:val="44"/>
          <w:szCs w:val="36"/>
        </w:rPr>
      </w:pP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模拟面试邀请码与正式面试邀请码相同，请考生提前记录或保存。</w:t>
      </w:r>
      <w:r w:rsidRPr="008556A2">
        <w:rPr>
          <w:rFonts w:ascii="Times New Roman" w:eastAsia="方正仿宋简体" w:hAnsi="Times New Roman" w:cs="Times New Roman"/>
          <w:sz w:val="32"/>
          <w:szCs w:val="32"/>
        </w:rPr>
        <w:t xml:space="preserve"> </w:t>
      </w:r>
    </w:p>
    <w:p w:rsidR="00F702E3" w:rsidRPr="008556A2" w:rsidRDefault="00B70112" w:rsidP="00330CA6">
      <w:pPr>
        <w:numPr>
          <w:ilvl w:val="0"/>
          <w:numId w:val="1"/>
        </w:numPr>
        <w:spacing w:line="560" w:lineRule="exact"/>
        <w:ind w:left="0" w:firstLineChars="200" w:firstLine="640"/>
        <w:jc w:val="left"/>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参加党校教师</w:t>
      </w:r>
      <w:r w:rsidR="00412830" w:rsidRPr="008556A2">
        <w:rPr>
          <w:rFonts w:ascii="Times New Roman" w:eastAsia="方正仿宋简体" w:hAnsi="Times New Roman" w:cs="Times New Roman"/>
          <w:sz w:val="32"/>
          <w:szCs w:val="32"/>
        </w:rPr>
        <w:t>和幼儿教师</w:t>
      </w:r>
      <w:r w:rsidRPr="008556A2">
        <w:rPr>
          <w:rFonts w:ascii="Times New Roman" w:eastAsia="方正仿宋简体" w:hAnsi="Times New Roman" w:cs="Times New Roman"/>
          <w:sz w:val="32"/>
          <w:szCs w:val="32"/>
        </w:rPr>
        <w:t>岗位面试的考生，面试题目</w:t>
      </w:r>
      <w:r w:rsidR="00330CA6" w:rsidRPr="008556A2">
        <w:rPr>
          <w:rFonts w:ascii="Times New Roman" w:eastAsia="方正仿宋简体" w:hAnsi="Times New Roman" w:cs="Times New Roman" w:hint="eastAsia"/>
          <w:sz w:val="32"/>
          <w:szCs w:val="32"/>
        </w:rPr>
        <w:t>及</w:t>
      </w:r>
      <w:r w:rsidR="00330CA6" w:rsidRPr="008556A2">
        <w:rPr>
          <w:rFonts w:ascii="Times New Roman" w:eastAsia="方正仿宋简体" w:hAnsi="Times New Roman" w:cs="Times New Roman"/>
          <w:sz w:val="32"/>
          <w:szCs w:val="32"/>
        </w:rPr>
        <w:t>面试要求</w:t>
      </w:r>
      <w:r w:rsidRPr="008556A2">
        <w:rPr>
          <w:rFonts w:ascii="Times New Roman" w:eastAsia="方正仿宋简体" w:hAnsi="Times New Roman" w:cs="Times New Roman"/>
          <w:sz w:val="32"/>
          <w:szCs w:val="32"/>
        </w:rPr>
        <w:t>将于</w:t>
      </w:r>
      <w:r w:rsidRPr="008556A2">
        <w:rPr>
          <w:rFonts w:ascii="Times New Roman" w:eastAsia="方正仿宋简体" w:hAnsi="Times New Roman" w:cs="Times New Roman"/>
          <w:sz w:val="32"/>
          <w:szCs w:val="32"/>
        </w:rPr>
        <w:t xml:space="preserve"> 2022 </w:t>
      </w:r>
      <w:r w:rsidRPr="008556A2">
        <w:rPr>
          <w:rFonts w:ascii="Times New Roman" w:eastAsia="方正仿宋简体" w:hAnsi="Times New Roman" w:cs="Times New Roman"/>
          <w:sz w:val="32"/>
          <w:szCs w:val="32"/>
        </w:rPr>
        <w:t>年</w:t>
      </w:r>
      <w:r w:rsidRPr="008556A2">
        <w:rPr>
          <w:rFonts w:ascii="Times New Roman" w:eastAsia="方正仿宋简体" w:hAnsi="Times New Roman" w:cs="Times New Roman"/>
          <w:sz w:val="32"/>
          <w:szCs w:val="32"/>
        </w:rPr>
        <w:t xml:space="preserve"> </w:t>
      </w:r>
      <w:r w:rsidR="00412830" w:rsidRPr="008556A2">
        <w:rPr>
          <w:rFonts w:ascii="Times New Roman" w:eastAsia="方正仿宋简体" w:hAnsi="Times New Roman" w:cs="Times New Roman"/>
          <w:sz w:val="32"/>
          <w:szCs w:val="32"/>
        </w:rPr>
        <w:t>1</w:t>
      </w:r>
      <w:r w:rsidR="00330CA6" w:rsidRPr="008556A2">
        <w:rPr>
          <w:rFonts w:ascii="Times New Roman" w:eastAsia="方正仿宋简体" w:hAnsi="Times New Roman" w:cs="Times New Roman"/>
          <w:sz w:val="32"/>
          <w:szCs w:val="32"/>
        </w:rPr>
        <w:t>2</w:t>
      </w:r>
      <w:r w:rsidRPr="008556A2">
        <w:rPr>
          <w:rFonts w:ascii="Times New Roman" w:eastAsia="方正仿宋简体" w:hAnsi="Times New Roman" w:cs="Times New Roman"/>
          <w:sz w:val="32"/>
          <w:szCs w:val="32"/>
        </w:rPr>
        <w:t xml:space="preserve"> </w:t>
      </w:r>
      <w:r w:rsidRPr="008556A2">
        <w:rPr>
          <w:rFonts w:ascii="Times New Roman" w:eastAsia="方正仿宋简体" w:hAnsi="Times New Roman" w:cs="Times New Roman"/>
          <w:sz w:val="32"/>
          <w:szCs w:val="32"/>
        </w:rPr>
        <w:t>月</w:t>
      </w:r>
      <w:r w:rsidR="00330CA6" w:rsidRPr="008556A2">
        <w:rPr>
          <w:rFonts w:ascii="Times New Roman" w:eastAsia="方正仿宋简体" w:hAnsi="Times New Roman" w:cs="Times New Roman"/>
          <w:sz w:val="32"/>
          <w:szCs w:val="32"/>
        </w:rPr>
        <w:t>1</w:t>
      </w:r>
      <w:r w:rsidRPr="008556A2">
        <w:rPr>
          <w:rFonts w:ascii="Times New Roman" w:eastAsia="方正仿宋简体" w:hAnsi="Times New Roman" w:cs="Times New Roman"/>
          <w:sz w:val="32"/>
          <w:szCs w:val="32"/>
        </w:rPr>
        <w:t>日</w:t>
      </w:r>
      <w:r w:rsidRPr="008556A2">
        <w:rPr>
          <w:rFonts w:ascii="Times New Roman" w:eastAsia="方正仿宋简体" w:hAnsi="Times New Roman" w:cs="Times New Roman"/>
          <w:sz w:val="32"/>
          <w:szCs w:val="32"/>
        </w:rPr>
        <w:t>1</w:t>
      </w:r>
      <w:r w:rsidR="00330CA6" w:rsidRPr="008556A2">
        <w:rPr>
          <w:rFonts w:ascii="Times New Roman" w:eastAsia="方正仿宋简体" w:hAnsi="Times New Roman" w:cs="Times New Roman"/>
          <w:sz w:val="32"/>
          <w:szCs w:val="32"/>
        </w:rPr>
        <w:t>2</w:t>
      </w:r>
      <w:r w:rsidRPr="008556A2">
        <w:rPr>
          <w:rFonts w:ascii="Times New Roman" w:eastAsia="方正仿宋简体" w:hAnsi="Times New Roman" w:cs="Times New Roman"/>
          <w:sz w:val="32"/>
          <w:szCs w:val="32"/>
        </w:rPr>
        <w:t xml:space="preserve"> </w:t>
      </w:r>
      <w:r w:rsidRPr="008556A2">
        <w:rPr>
          <w:rFonts w:ascii="Times New Roman" w:eastAsia="方正仿宋简体" w:hAnsi="Times New Roman" w:cs="Times New Roman"/>
          <w:sz w:val="32"/>
          <w:szCs w:val="32"/>
        </w:rPr>
        <w:t>时以邮件的方式发送至考生邮箱，请考生注意查收。</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在正</w:t>
      </w:r>
      <w:bookmarkStart w:id="0" w:name="_GoBack"/>
      <w:bookmarkEnd w:id="0"/>
      <w:r w:rsidRPr="008556A2">
        <w:rPr>
          <w:rFonts w:ascii="Times New Roman" w:eastAsia="方正仿宋简体" w:hAnsi="Times New Roman" w:cs="Times New Roman"/>
          <w:sz w:val="32"/>
          <w:szCs w:val="32"/>
        </w:rPr>
        <w:t>式面试前，请考生将设备及网络调试到最佳状态，电脑端摄像头全程开启。面试过程中考生知晓题目前，由于设备硬件故障、断电、断网等导致面试无法正常进行的，用手机开设热点保持网络通畅，面试结束后</w:t>
      </w:r>
      <w:r w:rsidR="00681FA0" w:rsidRPr="008556A2">
        <w:rPr>
          <w:rFonts w:ascii="Times New Roman" w:eastAsia="方正仿宋简体" w:hAnsi="Times New Roman" w:cs="Times New Roman"/>
          <w:sz w:val="32"/>
          <w:szCs w:val="32"/>
        </w:rPr>
        <w:t>及时</w:t>
      </w:r>
      <w:r w:rsidRPr="008556A2">
        <w:rPr>
          <w:rFonts w:ascii="Times New Roman" w:eastAsia="方正仿宋简体" w:hAnsi="Times New Roman" w:cs="Times New Roman"/>
          <w:sz w:val="32"/>
          <w:szCs w:val="32"/>
        </w:rPr>
        <w:t>与工作人员说明情况，未与工作人员联系的考生，自行承担后果。</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为保障面试能够顺利进行，请考生在面试过程中切勿切换浏览器、更新浏览器、自动更新系统或重装系统。同时，必须关闭</w:t>
      </w:r>
      <w:r w:rsidRPr="008556A2">
        <w:rPr>
          <w:rFonts w:ascii="Times New Roman" w:eastAsia="方正仿宋简体" w:hAnsi="Times New Roman" w:cs="Times New Roman"/>
          <w:sz w:val="32"/>
          <w:szCs w:val="32"/>
        </w:rPr>
        <w:t xml:space="preserve"> QQ</w:t>
      </w:r>
      <w:r w:rsidRPr="008556A2">
        <w:rPr>
          <w:rFonts w:ascii="Times New Roman" w:eastAsia="方正仿宋简体" w:hAnsi="Times New Roman" w:cs="Times New Roman"/>
          <w:sz w:val="32"/>
          <w:szCs w:val="32"/>
        </w:rPr>
        <w:t>、微信、钉钉、内网通等所有通讯工具及</w:t>
      </w:r>
      <w:r w:rsidRPr="008556A2">
        <w:rPr>
          <w:rFonts w:ascii="Times New Roman" w:eastAsia="方正仿宋简体" w:hAnsi="Times New Roman" w:cs="Times New Roman"/>
          <w:sz w:val="32"/>
          <w:szCs w:val="32"/>
        </w:rPr>
        <w:t>TeamViewer</w:t>
      </w:r>
      <w:r w:rsidRPr="008556A2">
        <w:rPr>
          <w:rFonts w:ascii="Times New Roman" w:eastAsia="方正仿宋简体" w:hAnsi="Times New Roman" w:cs="Times New Roman"/>
          <w:sz w:val="32"/>
          <w:szCs w:val="32"/>
        </w:rPr>
        <w:t>、向日葵等远程工具。不按此操作导致面试过程中出现故障而影响面试，由考生自行承担责任。</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考生需准备一间安静独立的面试场所，所在的面试环境应为光线充足、封闭、无他人、无外界干扰。</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考生考前可自行准备空白草稿纸和笔。教师类岗位</w:t>
      </w:r>
      <w:r w:rsidRPr="008556A2">
        <w:rPr>
          <w:rFonts w:ascii="Times New Roman" w:eastAsia="方正仿宋简体" w:hAnsi="Times New Roman" w:cs="Times New Roman"/>
          <w:sz w:val="32"/>
          <w:szCs w:val="32"/>
        </w:rPr>
        <w:lastRenderedPageBreak/>
        <w:t>考生可按《面试工作通知》要求准备好教材等考试用品，幼儿教师岗位考生需提前将所需乐器等考试用品放置在摄像头能拍摄到的位置。除了身份证、白纸、笔之外，严禁将各类资料及电子、通信、计算、存储或其它设备带至面试场所。</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考生在面试过程中禁止出现人像离屏、左顾右盼、交头接耳、传递物品、私藏夹带、传递纸条等各类与面试无关的违纪行为；禁止使用外挂插件、强制关机等手段进行作弊；禁止无故离开视频监控区域，或故意在光线暗处作答。</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考生禁止通过在摄像头范围外放置参考资料、他人协助答题等方式的进行面试作弊。</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面试过程中考生知晓题目前，因异常情况导致面试中断，考生请保持电话畅通，等待工作人员与考生取得联系，由工作人员核查考生情况，并记录在案，本场面试结束后交由主考单位统一处理。面试过程中考生知晓题目前，因网络异常导致面试中断的，须等待工作人员取得电话联系后，由工作人员指导考生连接手机</w:t>
      </w:r>
      <w:r w:rsidRPr="008556A2">
        <w:rPr>
          <w:rFonts w:ascii="Times New Roman" w:eastAsia="方正仿宋简体" w:hAnsi="Times New Roman" w:cs="Times New Roman"/>
          <w:sz w:val="32"/>
          <w:szCs w:val="32"/>
        </w:rPr>
        <w:t xml:space="preserve"> 4G /5G</w:t>
      </w:r>
      <w:r w:rsidRPr="008556A2">
        <w:rPr>
          <w:rFonts w:ascii="Times New Roman" w:eastAsia="方正仿宋简体" w:hAnsi="Times New Roman" w:cs="Times New Roman"/>
          <w:sz w:val="32"/>
          <w:szCs w:val="32"/>
        </w:rPr>
        <w:t>热点恢复网络重新调试完毕后继续答题。</w:t>
      </w:r>
      <w:r w:rsidRPr="008556A2">
        <w:rPr>
          <w:rFonts w:ascii="Times New Roman" w:eastAsia="方正仿宋简体" w:hAnsi="Times New Roman" w:cs="Times New Roman"/>
          <w:sz w:val="32"/>
          <w:szCs w:val="32"/>
        </w:rPr>
        <w:t xml:space="preserve"> </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在正式面试过程中如考生在知晓题目后出现断电、断网、掉线等异常情况，则考生不可继续进行作答。按照工作人员安排进入线上休息室，待考试所有环节结束后方可离场。</w:t>
      </w:r>
      <w:r w:rsidRPr="008556A2">
        <w:rPr>
          <w:rFonts w:ascii="Times New Roman" w:eastAsia="方正仿宋简体" w:hAnsi="Times New Roman" w:cs="Times New Roman"/>
          <w:sz w:val="32"/>
          <w:szCs w:val="32"/>
        </w:rPr>
        <w:t xml:space="preserve"> </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考生在正式面试当天须在正式考试前</w:t>
      </w:r>
      <w:r w:rsidRPr="008556A2">
        <w:rPr>
          <w:rFonts w:ascii="Times New Roman" w:eastAsia="方正仿宋简体" w:hAnsi="Times New Roman" w:cs="Times New Roman"/>
          <w:sz w:val="32"/>
          <w:szCs w:val="32"/>
        </w:rPr>
        <w:t xml:space="preserve">60 </w:t>
      </w:r>
      <w:r w:rsidRPr="008556A2">
        <w:rPr>
          <w:rFonts w:ascii="Times New Roman" w:eastAsia="方正仿宋简体" w:hAnsi="Times New Roman" w:cs="Times New Roman"/>
          <w:sz w:val="32"/>
          <w:szCs w:val="32"/>
        </w:rPr>
        <w:t>分钟接听工作人员电话并登录</w:t>
      </w:r>
      <w:r w:rsidRPr="008556A2">
        <w:rPr>
          <w:rFonts w:ascii="Times New Roman" w:eastAsia="方正仿宋简体" w:hAnsi="Times New Roman" w:cs="Times New Roman"/>
          <w:sz w:val="32"/>
          <w:szCs w:val="32"/>
        </w:rPr>
        <w:t>“</w:t>
      </w:r>
      <w:r w:rsidRPr="008556A2">
        <w:rPr>
          <w:rFonts w:ascii="Times New Roman" w:eastAsia="方正仿宋简体" w:hAnsi="Times New Roman" w:cs="Times New Roman"/>
          <w:sz w:val="32"/>
          <w:szCs w:val="32"/>
        </w:rPr>
        <w:t>睿聘优面</w:t>
      </w:r>
      <w:r w:rsidRPr="008556A2">
        <w:rPr>
          <w:rFonts w:ascii="Times New Roman" w:eastAsia="方正仿宋简体" w:hAnsi="Times New Roman" w:cs="Times New Roman"/>
          <w:sz w:val="32"/>
          <w:szCs w:val="32"/>
        </w:rPr>
        <w:t>”</w:t>
      </w:r>
      <w:r w:rsidRPr="008556A2">
        <w:rPr>
          <w:rFonts w:ascii="Times New Roman" w:eastAsia="方正仿宋简体" w:hAnsi="Times New Roman" w:cs="Times New Roman"/>
          <w:sz w:val="32"/>
          <w:szCs w:val="32"/>
        </w:rPr>
        <w:t>系统。接听电话后请考生将手机调至震动状态，切勿关机或开启飞行模式，全程保持电话畅通。</w:t>
      </w:r>
      <w:r w:rsidRPr="008556A2">
        <w:rPr>
          <w:rFonts w:ascii="Times New Roman" w:eastAsia="方正仿宋简体" w:hAnsi="Times New Roman" w:cs="Times New Roman"/>
          <w:sz w:val="32"/>
          <w:szCs w:val="32"/>
        </w:rPr>
        <w:lastRenderedPageBreak/>
        <w:t>面试全程未经许可，不得接触和使用手机，如面试中途出现系统故障等需要协助处理的问题，请考生在面试界面内说明自己的问题，技术人员会主动与考生联系，考生只允许与工作人员进行沟通。</w:t>
      </w:r>
      <w:r w:rsidRPr="008556A2">
        <w:rPr>
          <w:rFonts w:ascii="Times New Roman" w:eastAsia="方正仿宋简体" w:hAnsi="Times New Roman" w:cs="Times New Roman"/>
          <w:sz w:val="32"/>
          <w:szCs w:val="32"/>
        </w:rPr>
        <w:t xml:space="preserve"> </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候考过程中，工作人员会随机对考生的行为进行检查，因此考生本人务必始终在视频范围内，同时考生所处面试环境不得有其他人员在场，一经发现，一律按违纪处理，由主管单位进行处理。</w:t>
      </w:r>
      <w:r w:rsidRPr="008556A2">
        <w:rPr>
          <w:rFonts w:ascii="Times New Roman" w:eastAsia="方正仿宋简体" w:hAnsi="Times New Roman" w:cs="Times New Roman"/>
          <w:sz w:val="32"/>
          <w:szCs w:val="32"/>
        </w:rPr>
        <w:t xml:space="preserve"> </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面试过程中，考生不得中途离开座位，不得浏览网页、线上查询，不得传递、发送考试内容。一经发现，一律按违纪交由主管单位处理。</w:t>
      </w:r>
      <w:r w:rsidRPr="008556A2">
        <w:rPr>
          <w:rFonts w:ascii="Times New Roman" w:eastAsia="方正仿宋简体" w:hAnsi="Times New Roman" w:cs="Times New Roman"/>
          <w:sz w:val="32"/>
          <w:szCs w:val="32"/>
        </w:rPr>
        <w:t xml:space="preserve"> </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考生若未按要求进行登录、接受检查、候考、面试，导致不能正确记录相关信息，由考生自行承担责任。</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面试全程不得佩戴、使用耳机设备和其他与面试无关的电子设备。</w:t>
      </w:r>
      <w:r w:rsidRPr="008556A2">
        <w:rPr>
          <w:rFonts w:ascii="Times New Roman" w:eastAsia="方正仿宋简体" w:hAnsi="Times New Roman" w:cs="Times New Roman"/>
          <w:sz w:val="32"/>
          <w:szCs w:val="32"/>
        </w:rPr>
        <w:t xml:space="preserve"> </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面试过程中，考生不得以任何方式向考官透露自己的个人信息（姓名、手机号、身份证等信息），一经发现，立即取消考生面试资格。</w:t>
      </w:r>
      <w:r w:rsidRPr="008556A2">
        <w:rPr>
          <w:rFonts w:ascii="Times New Roman" w:eastAsia="方正仿宋简体" w:hAnsi="Times New Roman" w:cs="Times New Roman"/>
          <w:sz w:val="32"/>
          <w:szCs w:val="32"/>
        </w:rPr>
        <w:t xml:space="preserve"> </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正式面试当天，考生进入面试间后，除接听面试工作人员电话外不得接听其他任何人员电话。候考和面试过程中均不得使用手机或其他电子设备，如发现违反规则，一律视为违纪，取消面试成绩。</w:t>
      </w:r>
      <w:r w:rsidRPr="008556A2">
        <w:rPr>
          <w:rFonts w:ascii="Times New Roman" w:eastAsia="方正仿宋简体" w:hAnsi="Times New Roman" w:cs="Times New Roman"/>
          <w:sz w:val="32"/>
          <w:szCs w:val="32"/>
        </w:rPr>
        <w:t xml:space="preserve"> </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lastRenderedPageBreak/>
        <w:t>如违反以上相关要求导致面试异常，由考生自行承担责任，属于违纪行为的，由主管单位进行处理。</w:t>
      </w:r>
    </w:p>
    <w:p w:rsidR="00F702E3" w:rsidRPr="008556A2" w:rsidRDefault="00B70112" w:rsidP="00553D75">
      <w:pPr>
        <w:numPr>
          <w:ilvl w:val="0"/>
          <w:numId w:val="1"/>
        </w:numPr>
        <w:spacing w:line="560" w:lineRule="exact"/>
        <w:ind w:left="0"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请各位考生认真阅读以上内容，下载相应软件，考生要严格遵守考场纪律，违反纪律者，考试成绩无效。</w:t>
      </w:r>
    </w:p>
    <w:p w:rsidR="00F702E3" w:rsidRPr="008556A2" w:rsidRDefault="00F702E3" w:rsidP="00553D75">
      <w:pPr>
        <w:spacing w:line="560" w:lineRule="exact"/>
        <w:ind w:firstLineChars="200" w:firstLine="640"/>
        <w:rPr>
          <w:rFonts w:ascii="Times New Roman" w:eastAsia="方正仿宋简体" w:hAnsi="Times New Roman" w:cs="Times New Roman"/>
          <w:sz w:val="32"/>
          <w:szCs w:val="32"/>
        </w:rPr>
      </w:pPr>
    </w:p>
    <w:p w:rsidR="00F702E3" w:rsidRPr="008556A2" w:rsidRDefault="00B70112" w:rsidP="00553D75">
      <w:pPr>
        <w:spacing w:line="560" w:lineRule="exact"/>
        <w:ind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技术咨询电话：</w:t>
      </w:r>
      <w:r w:rsidRPr="008556A2">
        <w:rPr>
          <w:rFonts w:ascii="Times New Roman" w:eastAsia="方正仿宋简体" w:hAnsi="Times New Roman" w:cs="Times New Roman"/>
          <w:sz w:val="32"/>
          <w:szCs w:val="32"/>
        </w:rPr>
        <w:t>400-032-8530</w:t>
      </w:r>
    </w:p>
    <w:p w:rsidR="00F702E3" w:rsidRPr="00553D75" w:rsidRDefault="00B70112" w:rsidP="00553D75">
      <w:pPr>
        <w:spacing w:line="560" w:lineRule="exact"/>
        <w:ind w:firstLineChars="200" w:firstLine="640"/>
        <w:rPr>
          <w:rFonts w:ascii="Times New Roman" w:eastAsia="方正仿宋简体" w:hAnsi="Times New Roman" w:cs="Times New Roman"/>
          <w:sz w:val="32"/>
          <w:szCs w:val="32"/>
        </w:rPr>
      </w:pPr>
      <w:r w:rsidRPr="008556A2">
        <w:rPr>
          <w:rFonts w:ascii="Times New Roman" w:eastAsia="方正仿宋简体" w:hAnsi="Times New Roman" w:cs="Times New Roman"/>
          <w:sz w:val="32"/>
          <w:szCs w:val="32"/>
        </w:rPr>
        <w:t>政策咨询电话：</w:t>
      </w:r>
      <w:r w:rsidRPr="008556A2">
        <w:rPr>
          <w:rFonts w:ascii="Times New Roman" w:eastAsia="方正仿宋简体" w:hAnsi="Times New Roman" w:cs="Times New Roman"/>
          <w:sz w:val="32"/>
          <w:szCs w:val="32"/>
        </w:rPr>
        <w:t>0902-2566532</w:t>
      </w:r>
    </w:p>
    <w:sectPr w:rsidR="00F702E3" w:rsidRPr="00553D75" w:rsidSect="00553D75">
      <w:pgSz w:w="11906" w:h="16838"/>
      <w:pgMar w:top="1985" w:right="1474"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06" w:rsidRDefault="00A67406" w:rsidP="007E1E3A">
      <w:r>
        <w:separator/>
      </w:r>
    </w:p>
  </w:endnote>
  <w:endnote w:type="continuationSeparator" w:id="0">
    <w:p w:rsidR="00A67406" w:rsidRDefault="00A67406" w:rsidP="007E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06" w:rsidRDefault="00A67406" w:rsidP="007E1E3A">
      <w:r>
        <w:separator/>
      </w:r>
    </w:p>
  </w:footnote>
  <w:footnote w:type="continuationSeparator" w:id="0">
    <w:p w:rsidR="00A67406" w:rsidRDefault="00A67406" w:rsidP="007E1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2CC1A0"/>
    <w:multiLevelType w:val="singleLevel"/>
    <w:tmpl w:val="7DD83D9A"/>
    <w:lvl w:ilvl="0">
      <w:start w:val="1"/>
      <w:numFmt w:val="chineseCountingThousand"/>
      <w:lvlText w:val="（%1）"/>
      <w:lvlJc w:val="left"/>
      <w:pPr>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2YWJjYjgxYzk0NzM4NjEzYzU4ODg2NmM1OWU0NjEifQ=="/>
  </w:docVars>
  <w:rsids>
    <w:rsidRoot w:val="467E1F11"/>
    <w:rsid w:val="00211B5D"/>
    <w:rsid w:val="00330CA6"/>
    <w:rsid w:val="00412830"/>
    <w:rsid w:val="0055138B"/>
    <w:rsid w:val="00553D75"/>
    <w:rsid w:val="00681FA0"/>
    <w:rsid w:val="007E1E3A"/>
    <w:rsid w:val="008556A2"/>
    <w:rsid w:val="00A67406"/>
    <w:rsid w:val="00B70112"/>
    <w:rsid w:val="00B91E37"/>
    <w:rsid w:val="00C26094"/>
    <w:rsid w:val="00CB7EAE"/>
    <w:rsid w:val="00F702E3"/>
    <w:rsid w:val="06C74ECC"/>
    <w:rsid w:val="3A1104FD"/>
    <w:rsid w:val="467E1F11"/>
    <w:rsid w:val="6D0D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23799C-8813-4476-A321-D0B5FBA7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2E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1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1E3A"/>
    <w:rPr>
      <w:rFonts w:asciiTheme="minorHAnsi" w:eastAsiaTheme="minorEastAsia" w:hAnsiTheme="minorHAnsi" w:cstheme="minorBidi"/>
      <w:kern w:val="2"/>
      <w:sz w:val="18"/>
      <w:szCs w:val="18"/>
    </w:rPr>
  </w:style>
  <w:style w:type="paragraph" w:styleId="a4">
    <w:name w:val="footer"/>
    <w:basedOn w:val="a"/>
    <w:link w:val="Char0"/>
    <w:rsid w:val="007E1E3A"/>
    <w:pPr>
      <w:tabs>
        <w:tab w:val="center" w:pos="4153"/>
        <w:tab w:val="right" w:pos="8306"/>
      </w:tabs>
      <w:snapToGrid w:val="0"/>
      <w:jc w:val="left"/>
    </w:pPr>
    <w:rPr>
      <w:sz w:val="18"/>
      <w:szCs w:val="18"/>
    </w:rPr>
  </w:style>
  <w:style w:type="character" w:customStyle="1" w:styleId="Char0">
    <w:name w:val="页脚 Char"/>
    <w:basedOn w:val="a0"/>
    <w:link w:val="a4"/>
    <w:rsid w:val="007E1E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dc:creator>
  <cp:lastModifiedBy>余雪健（信息员）</cp:lastModifiedBy>
  <cp:revision>12</cp:revision>
  <dcterms:created xsi:type="dcterms:W3CDTF">2022-11-23T02:32:00Z</dcterms:created>
  <dcterms:modified xsi:type="dcterms:W3CDTF">2022-11-26T03:59:00Z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3A81F5F65E584A0E894E7DF4CF356D08</vt:lpwstr>
  </property>
</Properties>
</file>