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B0034" w14:textId="77777777" w:rsidR="003C7988" w:rsidRPr="00DF3C39" w:rsidRDefault="003C7988" w:rsidP="003C7988">
      <w:pPr>
        <w:ind w:firstLine="420"/>
        <w:textAlignment w:val="center"/>
        <w:rPr>
          <w:rFonts w:asciiTheme="minorEastAsia" w:hAnsiTheme="minorEastAsia"/>
          <w:szCs w:val="21"/>
        </w:rPr>
      </w:pPr>
      <w:r w:rsidRPr="00DF3C39">
        <w:rPr>
          <w:rFonts w:asciiTheme="minorEastAsia" w:hAnsiTheme="minorEastAsia"/>
          <w:szCs w:val="21"/>
        </w:rPr>
        <w:t>2021年是“十四五”规划和开启全面建设社会主义现代化强国新征程的开局之年。新姿态、新目标，需要我们立足当前、乘势而上。2020年8月，习近平总书记对“十四五”规划编制工作</w:t>
      </w:r>
      <w:proofErr w:type="gramStart"/>
      <w:r w:rsidRPr="00DF3C39">
        <w:rPr>
          <w:rFonts w:asciiTheme="minorEastAsia" w:hAnsiTheme="minorEastAsia"/>
          <w:szCs w:val="21"/>
        </w:rPr>
        <w:t>作出</w:t>
      </w:r>
      <w:proofErr w:type="gramEnd"/>
      <w:r w:rsidRPr="00DF3C39">
        <w:rPr>
          <w:rFonts w:asciiTheme="minorEastAsia" w:hAnsiTheme="minorEastAsia"/>
          <w:szCs w:val="21"/>
        </w:rPr>
        <w:t>重要指示强调，编制和实施国民经济和社会发展五年规划，是我们党治国理政的重要方式。五年规划编制涉及经济和社会发展方方面面，同人民群众生产生活息息相关，要开门问策、集思广益，把加强顶层设计和坚持问计于</w:t>
      </w:r>
      <w:proofErr w:type="gramStart"/>
      <w:r w:rsidRPr="00DF3C39">
        <w:rPr>
          <w:rFonts w:asciiTheme="minorEastAsia" w:hAnsiTheme="minorEastAsia"/>
          <w:szCs w:val="21"/>
        </w:rPr>
        <w:t>民统一</w:t>
      </w:r>
      <w:proofErr w:type="gramEnd"/>
      <w:r w:rsidRPr="00DF3C39">
        <w:rPr>
          <w:rFonts w:asciiTheme="minorEastAsia" w:hAnsiTheme="minorEastAsia"/>
          <w:szCs w:val="21"/>
        </w:rPr>
        <w:t>起来，鼓励广大人民群众和社会各界以各种方式为“十四五”规划建言献策，切实把社会期盼、群众智慧、专家意见、基层经验充分吸收到“十四五”规划编制中来，齐心协力把“十四五”规划编制好。</w:t>
      </w:r>
    </w:p>
    <w:p w14:paraId="6DC39717" w14:textId="77777777" w:rsidR="003C7988" w:rsidRPr="00DF3C39" w:rsidRDefault="003C7988" w:rsidP="003C7988">
      <w:pPr>
        <w:ind w:firstLineChars="200" w:firstLine="420"/>
        <w:textAlignment w:val="center"/>
        <w:rPr>
          <w:rFonts w:asciiTheme="minorEastAsia" w:hAnsiTheme="minorEastAsia"/>
          <w:szCs w:val="21"/>
        </w:rPr>
      </w:pPr>
      <w:r w:rsidRPr="00DF3C39">
        <w:rPr>
          <w:rFonts w:asciiTheme="minorEastAsia" w:hAnsiTheme="minorEastAsia"/>
          <w:szCs w:val="21"/>
        </w:rPr>
        <w:t>某校团委组织开展“我为'十四五'规划建言献策”活动，请就你关心的某一方面的问题写一份建议书。（</w:t>
      </w:r>
      <w:r w:rsidRPr="00DF3C39">
        <w:rPr>
          <w:rFonts w:asciiTheme="minorEastAsia" w:hAnsiTheme="minorEastAsia" w:hint="eastAsia"/>
          <w:szCs w:val="21"/>
        </w:rPr>
        <w:t>7</w:t>
      </w:r>
      <w:r w:rsidRPr="00DF3C39">
        <w:rPr>
          <w:rFonts w:asciiTheme="minorEastAsia" w:hAnsiTheme="minorEastAsia"/>
          <w:szCs w:val="21"/>
        </w:rPr>
        <w:t>分） </w:t>
      </w:r>
    </w:p>
    <w:p w14:paraId="03884326" w14:textId="77777777" w:rsidR="003C7988" w:rsidRPr="00DF3C39" w:rsidRDefault="003C7988" w:rsidP="003C7988">
      <w:pPr>
        <w:ind w:firstLineChars="200" w:firstLine="420"/>
        <w:textAlignment w:val="center"/>
        <w:rPr>
          <w:rFonts w:asciiTheme="minorEastAsia" w:hAnsiTheme="minorEastAsia"/>
          <w:szCs w:val="21"/>
        </w:rPr>
      </w:pPr>
      <w:r w:rsidRPr="00DF3C39">
        <w:rPr>
          <w:rFonts w:asciiTheme="minorEastAsia" w:hAnsiTheme="minorEastAsia"/>
          <w:szCs w:val="21"/>
        </w:rPr>
        <w:t>要求:写出建议的标题和内容即可，问题明确，理由充分，学科术语使用规范，字数200左右。</w:t>
      </w:r>
    </w:p>
    <w:p w14:paraId="60142592" w14:textId="026B1370" w:rsidR="00E218E4" w:rsidRPr="003C7988" w:rsidRDefault="00E218E4" w:rsidP="003C7988">
      <w:pPr>
        <w:pStyle w:val="a3"/>
        <w:ind w:left="360" w:firstLineChars="0" w:firstLine="0"/>
        <w:rPr>
          <w:rFonts w:hint="eastAsia"/>
        </w:rPr>
      </w:pPr>
    </w:p>
    <w:sectPr w:rsidR="00E218E4" w:rsidRPr="003C7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B0F00"/>
    <w:multiLevelType w:val="hybridMultilevel"/>
    <w:tmpl w:val="15B66C7A"/>
    <w:lvl w:ilvl="0" w:tplc="87AC4E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8FA"/>
    <w:rsid w:val="003C7988"/>
    <w:rsid w:val="007778FA"/>
    <w:rsid w:val="00E2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EA96F"/>
  <w15:chartTrackingRefBased/>
  <w15:docId w15:val="{06C8B302-3DA8-46D4-8193-B2C6C683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8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 小猪</dc:creator>
  <cp:keywords/>
  <dc:description/>
  <cp:lastModifiedBy>田 小猪</cp:lastModifiedBy>
  <cp:revision>2</cp:revision>
  <dcterms:created xsi:type="dcterms:W3CDTF">2021-06-15T03:14:00Z</dcterms:created>
  <dcterms:modified xsi:type="dcterms:W3CDTF">2021-06-15T03:14:00Z</dcterms:modified>
</cp:coreProperties>
</file>