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幼儿园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招聘体检人员</w:t>
      </w:r>
      <w:r>
        <w:rPr>
          <w:rFonts w:ascii="宋体" w:hAnsi="宋体"/>
          <w:b/>
          <w:bCs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3"/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rPr>
                <w:rFonts w:ascii="宋体" w:hAnsi="宋体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160" w:lineRule="exact"/>
              <w:jc w:val="center"/>
              <w:rPr>
                <w:rFonts w:hAnsi="宋体" w:cs="宋体" w:eastAsiaTheme="minorEastAsia"/>
                <w:sz w:val="18"/>
                <w:szCs w:val="18"/>
              </w:rPr>
            </w:pPr>
            <w:r>
              <w:rPr>
                <w:rFonts w:hint="eastAsia" w:hAnsi="宋体" w:cs="宋体" w:eastAsiaTheme="minorEastAsia"/>
                <w:sz w:val="18"/>
                <w:szCs w:val="18"/>
              </w:rPr>
              <w:t>外阴阴道假丝酵母菌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both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/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p>
      <w:bookmarkStart w:id="0" w:name="_GoBack"/>
      <w:bookmarkEnd w:id="0"/>
    </w:p>
    <w:sectPr>
      <w:footerReference r:id="rId3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2025-08-07T09:21:03Z</dcterms:created>
  <dc:creator>Administrator</dc:creator>
  <cp:lastModifiedBy>Administrator</cp:lastModifiedBy>
  <dcterms:modified xsi:type="dcterms:W3CDTF">2025-08-07T09:21:27Z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92A5B1C8378C466B8B798C277A3DD427</vt:lpwstr>
  </property>
</Properties>
</file>