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B677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0"/>
        <w:jc w:val="both"/>
        <w:rPr>
          <w:rFonts w:hint="eastAsia" w:ascii="Microsoft YaHei UI" w:hAnsi="Microsoft YaHei UI" w:eastAsia="仿宋" w:cs="Microsoft YaHei UI"/>
          <w:i w:val="0"/>
          <w:iCs w:val="0"/>
          <w:caps w:val="0"/>
          <w:spacing w:val="8"/>
          <w:sz w:val="25"/>
          <w:szCs w:val="25"/>
          <w:lang w:eastAsia="zh-CN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招聘岗位及人数</w:t>
      </w:r>
      <w:r>
        <w:rPr>
          <w:rStyle w:val="5"/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  <w:lang w:eastAsia="zh-CN"/>
        </w:rPr>
        <w:t>：</w:t>
      </w:r>
      <w:bookmarkStart w:id="0" w:name="_GoBack"/>
      <w:bookmarkEnd w:id="0"/>
    </w:p>
    <w:p w14:paraId="66D6D78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5" w:lineRule="atLeast"/>
        <w:ind w:left="0" w:right="0" w:firstLine="55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2"/>
          <w:szCs w:val="22"/>
          <w:bdr w:val="none" w:color="auto" w:sz="0" w:space="0"/>
          <w:shd w:val="clear" w:fill="FFFFFF"/>
        </w:rPr>
        <w:t>初中部：语文教师6人，数学6人，英语5人，道德与法治3人、历史2人，地理1人，生物学1人，物理4人，共计28人。</w:t>
      </w:r>
    </w:p>
    <w:p w14:paraId="3BBA37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8D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2025-07-30T02:15:01Z</dcterms:created>
  <dc:creator>admin</dc:creator>
  <cp:lastModifiedBy>王老师</cp:lastModifiedBy>
  <dcterms:modified xsi:type="dcterms:W3CDTF">2025-07-30T02:15:13Z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31367538066A4D67985946D26CDEAB87_12</vt:lpwstr>
  </property>
</Properties>
</file>