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BBA7F">
      <w:pPr>
        <w:spacing w:line="220" w:lineRule="atLeas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1</w:t>
      </w:r>
    </w:p>
    <w:p w14:paraId="712CA100">
      <w:pPr>
        <w:spacing w:before="468" w:beforeLines="150" w:after="312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岗位简介表</w:t>
      </w:r>
    </w:p>
    <w:tbl>
      <w:tblPr>
        <w:tblStyle w:val="8"/>
        <w:tblW w:w="92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88"/>
        <w:gridCol w:w="1183"/>
        <w:gridCol w:w="1254"/>
        <w:gridCol w:w="1439"/>
        <w:gridCol w:w="1284"/>
        <w:gridCol w:w="2041"/>
      </w:tblGrid>
      <w:tr w14:paraId="41262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 w14:paraId="05F3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教师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35周岁以下（1990年7月1日以后出生）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学前教育或学前教育学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C4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highlight w:val="none"/>
              </w:rPr>
              <w:t>持幼儿园教师资格证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highlight w:val="none"/>
                <w:lang w:eastAsia="zh-CN"/>
              </w:rPr>
              <w:t>；</w:t>
            </w:r>
          </w:p>
          <w:p w14:paraId="1810D5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普通话水平达到二级甲等及以上。</w:t>
            </w:r>
          </w:p>
        </w:tc>
      </w:tr>
      <w:tr w14:paraId="42B4E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厨工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50周岁以下（1975年7月1日以后出生）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E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1.有食堂工作经验者优先，能熟练承担相关体力劳动；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2.热爱幼儿教育事业，具有较好的法治意识，遵纪守法。</w:t>
            </w:r>
          </w:p>
        </w:tc>
      </w:tr>
      <w:tr w14:paraId="09523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保洁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初中及以上学历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50周岁以下（1975年7月1日以后出生）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1.有保洁工作经验者优先，能熟练承担相关体力劳动；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2.热爱幼儿教育事业，具有较好的法治意识，遵纪守法。</w:t>
            </w:r>
          </w:p>
        </w:tc>
      </w:tr>
    </w:tbl>
    <w:p w14:paraId="4C6F1023"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sectPr>
      <w:pgSz w:w="11906" w:h="16838"/>
      <w:pgMar w:top="1814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1FCD9"/>
    <w:multiLevelType w:val="singleLevel"/>
    <w:tmpl w:val="C781F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03CC2"/>
    <w:rsid w:val="01A4387C"/>
    <w:rsid w:val="0AE9058D"/>
    <w:rsid w:val="118C7511"/>
    <w:rsid w:val="13987014"/>
    <w:rsid w:val="147D69F7"/>
    <w:rsid w:val="16C83F29"/>
    <w:rsid w:val="172619E3"/>
    <w:rsid w:val="199B6DDC"/>
    <w:rsid w:val="22DA2F22"/>
    <w:rsid w:val="24E51436"/>
    <w:rsid w:val="2AD4286B"/>
    <w:rsid w:val="31FC7391"/>
    <w:rsid w:val="37EC5CAD"/>
    <w:rsid w:val="4033523D"/>
    <w:rsid w:val="41366461"/>
    <w:rsid w:val="42AB0C22"/>
    <w:rsid w:val="446D5544"/>
    <w:rsid w:val="4A037983"/>
    <w:rsid w:val="4A6759DA"/>
    <w:rsid w:val="4A736D6F"/>
    <w:rsid w:val="4C703CC2"/>
    <w:rsid w:val="4CEE3C7C"/>
    <w:rsid w:val="52A160B9"/>
    <w:rsid w:val="5F68105D"/>
    <w:rsid w:val="5FFA560E"/>
    <w:rsid w:val="683566B0"/>
    <w:rsid w:val="6FFB3A44"/>
    <w:rsid w:val="71C57827"/>
    <w:rsid w:val="72DD3227"/>
    <w:rsid w:val="74D3178F"/>
    <w:rsid w:val="74E25E76"/>
    <w:rsid w:val="7D92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50" w:afterLines="50" w:afterAutospacing="0" w:line="660" w:lineRule="exact"/>
      <w:ind w:firstLine="0" w:firstLineChars="0"/>
      <w:jc w:val="center"/>
      <w:outlineLvl w:val="0"/>
    </w:pPr>
    <w:rPr>
      <w:rFonts w:ascii="Times New Roman" w:hAnsi="Times New Roman" w:eastAsia="方正大标宋简体" w:cs="方正大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ascii="Arial" w:hAnsi="Arial" w:eastAsia="方正黑体_GBK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ascii="Times New Roman" w:hAnsi="Times New Roman" w:eastAsia="方正楷体_GBK" w:cs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269</Characters>
  <Lines>0</Lines>
  <Paragraphs>0</Paragraphs>
  <TotalTime>8</TotalTime>
  <ScaleCrop>false</ScaleCrop>
  <LinksUpToDate>false</LinksUpToDate>
  <CharactersWithSpaces>269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2025-07-23T08:36:00Z</dcterms:created>
  <dc:creator>郝宁宁</dc:creator>
  <cp:lastModifiedBy>Lee</cp:lastModifiedBy>
  <dcterms:modified xsi:type="dcterms:W3CDTF">2025-07-24T08:03:01Z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453C2FF0786B4F258B1F5282EE395B06_13</vt:lpwstr>
  </property>
  <property fmtid="{D5CDD505-2E9C-101B-9397-08002B2CF9AE}" pid="4" name="KSOTemplateDocerSaveRecord">
    <vt:lpwstr>eyJoZGlkIjoiYmY0ZWJhY2ZiZTAwYzg3MTA5NjYyYzc0MjA5ZDZkYzAiLCJ1c2VySWQiOiI0Mjc1Mjg3ODUifQ==</vt:lpwstr>
  </property>
</Properties>
</file>