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B47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附件1</w:t>
      </w:r>
    </w:p>
    <w:p w14:paraId="1A02CB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相关师范类大学名单</w:t>
      </w:r>
    </w:p>
    <w:p w14:paraId="6054D4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</w:p>
    <w:p w14:paraId="2C0DF7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北京师范大学、东北师范大学、华东师范大学、华中师范大学、陕西师范大学、西南大学、首都师范大学、南京师范大学、湖南师范大学、华南师范大学、河南师范大学、伊犁师范大学、贵州师范大学、云南师范大学、广西师范大学、江西师范大学、河北师范大学、海南师范大学、江苏师范大学、天津师范大学、天津职业技术师范大学、山东师范大学、福建师范大学、西北师范大学、安徽师范大学、浙江师范大学、上海师范大学</w:t>
      </w:r>
    </w:p>
    <w:p w14:paraId="66B142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</w:p>
    <w:p w14:paraId="629769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</w:p>
    <w:p w14:paraId="572AEEE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附件2</w:t>
      </w:r>
    </w:p>
    <w:p w14:paraId="4A267D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Style w:val="5"/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相关高校名单</w:t>
      </w:r>
    </w:p>
    <w:p w14:paraId="0C17F81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</w:p>
    <w:p w14:paraId="53E083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9"/>
          <w:sz w:val="25"/>
          <w:szCs w:val="25"/>
          <w:bdr w:val="none" w:color="auto" w:sz="0" w:space="0"/>
          <w:shd w:val="clear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华南农业大学、四川大学、重庆大学、电子科技大学、西安交通大学、西北工业大学、兰州大学、国防科技大学、东北大学、郑州大学、湖南大学、湘潭大学、云南大学、西北农林科技大学、新疆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山西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上海科技大学、苏州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医科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南方科技大学、中国科学院大学、海军军医大学、空军军医大学</w:t>
      </w:r>
    </w:p>
    <w:p w14:paraId="7AAB7A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2025-02-28T07:24:26Z</dcterms:created>
  <dc:creator>SX-T</dc:creator>
  <cp:lastModifiedBy>SX-T</cp:lastModifiedBy>
  <dcterms:modified xsi:type="dcterms:W3CDTF">2025-02-28T07:24:32Z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eyJoZGlkIjoiMDBkMDYzNTdjZmZiMTFmNWM3ODI4ODlkYzc0OGU3ZDcifQ==</vt:lpwstr>
  </property>
  <property fmtid="{D5CDD505-2E9C-101B-9397-08002B2CF9AE}" pid="4" name="ICV">
    <vt:lpwstr>E0AE7CC8AA5B4D36B0D9D87E664D9903_12</vt:lpwstr>
  </property>
</Properties>
</file>