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4720F" w14:textId="77777777" w:rsidR="00C2341B" w:rsidRDefault="00C2341B" w:rsidP="00C2341B">
      <w:pPr>
        <w:adjustRightInd w:val="0"/>
        <w:snapToGrid w:val="0"/>
        <w:spacing w:line="680" w:lineRule="exact"/>
        <w:jc w:val="center"/>
        <w:rPr>
          <w:rFonts w:ascii="Times New Roman" w:eastAsia="方正小标宋_GBK" w:hAnsi="Times New Roman" w:cs="方正小标宋_GBK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color w:val="000000" w:themeColor="text1"/>
          <w:sz w:val="44"/>
          <w:szCs w:val="44"/>
        </w:rPr>
        <w:t>2025</w:t>
      </w:r>
      <w:r>
        <w:rPr>
          <w:rFonts w:ascii="Times New Roman" w:eastAsia="方正小标宋_GBK" w:hAnsi="Times New Roman" w:cs="方正小标宋_GBK" w:hint="eastAsia"/>
          <w:color w:val="000000" w:themeColor="text1"/>
          <w:sz w:val="44"/>
          <w:szCs w:val="44"/>
        </w:rPr>
        <w:t>年成都市双流区川大江安小学</w:t>
      </w:r>
    </w:p>
    <w:p w14:paraId="1668A023" w14:textId="77777777" w:rsidR="00C2341B" w:rsidRDefault="00C2341B" w:rsidP="00C2341B">
      <w:pPr>
        <w:adjustRightInd w:val="0"/>
        <w:snapToGrid w:val="0"/>
        <w:spacing w:line="680" w:lineRule="exact"/>
        <w:jc w:val="center"/>
        <w:rPr>
          <w:rFonts w:ascii="Times New Roman" w:eastAsia="方正小标宋_GBK" w:hAnsi="Times New Roman" w:cs="方正小标宋_GBK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color w:val="000000" w:themeColor="text1"/>
          <w:sz w:val="44"/>
          <w:szCs w:val="44"/>
        </w:rPr>
        <w:t>公开招聘教师公告</w:t>
      </w:r>
    </w:p>
    <w:p w14:paraId="46D42DC4" w14:textId="77777777" w:rsidR="00C2341B" w:rsidRDefault="00C2341B" w:rsidP="00C2341B">
      <w:pPr>
        <w:adjustRightInd w:val="0"/>
        <w:snapToGrid w:val="0"/>
        <w:spacing w:line="680" w:lineRule="exact"/>
        <w:jc w:val="center"/>
        <w:rPr>
          <w:rFonts w:ascii="Times New Roman" w:eastAsia="方正小标宋_GBK" w:hAnsi="Times New Roman" w:cs="方正小标宋_GBK"/>
          <w:color w:val="000000" w:themeColor="text1"/>
          <w:sz w:val="44"/>
          <w:szCs w:val="44"/>
        </w:rPr>
      </w:pPr>
    </w:p>
    <w:p w14:paraId="54EC83E1" w14:textId="77777777" w:rsidR="00C2341B" w:rsidRDefault="00C2341B" w:rsidP="00C2341B">
      <w:pPr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学校根据发展需要，按照《成都市事业单位公开招聘工作人员办法》（成人社发〔2021〕26号）要求，现向社会公开招聘非编制教师，根据岗位需求开展招聘工作。</w:t>
      </w:r>
    </w:p>
    <w:p w14:paraId="108C3A1D" w14:textId="77777777" w:rsidR="00C2341B" w:rsidRDefault="00C2341B" w:rsidP="00C2341B">
      <w:pPr>
        <w:adjustRightInd w:val="0"/>
        <w:snapToGrid w:val="0"/>
        <w:spacing w:line="590" w:lineRule="exact"/>
        <w:ind w:firstLineChars="200" w:firstLine="640"/>
        <w:rPr>
          <w:rFonts w:ascii="宋体" w:eastAsia="宋体" w:hAnsi="宋体" w:cs="宋体" w:hint="eastAsia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color w:val="000000" w:themeColor="text1"/>
          <w:sz w:val="32"/>
          <w:szCs w:val="32"/>
        </w:rPr>
        <w:t>一、基本情况</w:t>
      </w:r>
    </w:p>
    <w:p w14:paraId="6E9E292C" w14:textId="77777777" w:rsidR="00C2341B" w:rsidRDefault="00C2341B" w:rsidP="00C2341B">
      <w:pPr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成都市双流区川大江安小学位于双流区西航港街道，占地51.2亩，规划48个教学班，2024年9月开办。学校坚守“学生事大”教育基本立场，四川大学深厚的人文底蕴和“海纳百川、有容乃大”的大学精神铸就学校发展的坚实基础。学校以高起点、高品质、实验型发展定位服务川大教师子女和辖区内社区居民子女，是双流区“两主一参”新型教育管理体制，由四川大学附属实验小学（简称：川大附小）通过输出品牌、师资、管理等方式领办。</w:t>
      </w:r>
    </w:p>
    <w:p w14:paraId="449E777E" w14:textId="77777777" w:rsidR="00C2341B" w:rsidRDefault="00C2341B" w:rsidP="00C2341B">
      <w:pPr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学校以“成就每个孩子生命的真实成长”为办学理念，建设“情智共生”的泛在学习场域，构建满足学生全面而个性成长的课程体系，迈向现代高质量教育目标。</w:t>
      </w:r>
    </w:p>
    <w:p w14:paraId="0E5AF604" w14:textId="77777777" w:rsidR="00C2341B" w:rsidRDefault="00C2341B" w:rsidP="00C2341B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 xml:space="preserve"> </w:t>
      </w:r>
      <w:r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>一、招聘原则</w:t>
      </w:r>
    </w:p>
    <w:p w14:paraId="529CB7BE" w14:textId="77777777" w:rsidR="00C2341B" w:rsidRDefault="00C2341B" w:rsidP="00C2341B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（一）坚持公开、公平、公正的原则。</w:t>
      </w:r>
    </w:p>
    <w:p w14:paraId="6141C804" w14:textId="77777777" w:rsidR="00C2341B" w:rsidRDefault="00C2341B" w:rsidP="00C2341B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（二）按照学校发展需求，择优录用。</w:t>
      </w:r>
    </w:p>
    <w:p w14:paraId="33A3330C" w14:textId="77777777" w:rsidR="00C2341B" w:rsidRDefault="00C2341B" w:rsidP="00C2341B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>二、招聘岗位</w:t>
      </w:r>
    </w:p>
    <w:p w14:paraId="16EA14ED" w14:textId="77777777" w:rsidR="00C2341B" w:rsidRDefault="00C2341B" w:rsidP="00C2341B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lastRenderedPageBreak/>
        <w:t>道德与法治、语文、数学、英语。</w:t>
      </w:r>
    </w:p>
    <w:p w14:paraId="2D31791A" w14:textId="77777777" w:rsidR="00C2341B" w:rsidRDefault="00C2341B" w:rsidP="00C2341B">
      <w:pPr>
        <w:pStyle w:val="af2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仿宋_GB2312" w:hint="eastAsia"/>
          <w:kern w:val="2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kern w:val="2"/>
          <w:sz w:val="32"/>
          <w:szCs w:val="32"/>
          <w:shd w:val="clear" w:color="auto" w:fill="FFFFFF"/>
        </w:rPr>
        <w:t>三、招聘条件</w:t>
      </w:r>
    </w:p>
    <w:p w14:paraId="5DFFAC57" w14:textId="77777777" w:rsidR="00C2341B" w:rsidRDefault="00C2341B" w:rsidP="00C2341B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1.具有中华人民共和国国籍，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热爱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社会主义祖国，拥护中华人民共和国宪法，拥护中国共产党，遵纪守法，品行端正，身心健康，具有良好的职业道德，爱岗敬业，事业心和责任感强。</w:t>
      </w:r>
    </w:p>
    <w:p w14:paraId="348373E7" w14:textId="77777777" w:rsidR="00C2341B" w:rsidRDefault="00C2341B" w:rsidP="00C2341B">
      <w:pPr>
        <w:pStyle w:val="af2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2.大学本科及以上学历。身心健康，年龄38周岁以下（特别优秀者可适当放宽）；</w:t>
      </w:r>
    </w:p>
    <w:p w14:paraId="320226C8" w14:textId="77777777" w:rsidR="00C2341B" w:rsidRDefault="00C2341B" w:rsidP="00C2341B">
      <w:pPr>
        <w:pStyle w:val="af2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3.普通话等级证书（二级甲等及以上）。</w:t>
      </w:r>
    </w:p>
    <w:p w14:paraId="17969389" w14:textId="77777777" w:rsidR="00C2341B" w:rsidRDefault="00C2341B" w:rsidP="00C2341B">
      <w:pPr>
        <w:pStyle w:val="af2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4.具有相应学科的教师资格证。</w:t>
      </w:r>
    </w:p>
    <w:p w14:paraId="06A6B030" w14:textId="77777777" w:rsidR="00C2341B" w:rsidRDefault="00C2341B" w:rsidP="00C2341B">
      <w:pPr>
        <w:pStyle w:val="af2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5.担任学生干部，表现突出者优先。</w:t>
      </w:r>
    </w:p>
    <w:p w14:paraId="43C1C481" w14:textId="77777777" w:rsidR="00C2341B" w:rsidRDefault="00C2341B" w:rsidP="00C2341B">
      <w:pPr>
        <w:pStyle w:val="af2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  <w:shd w:val="clear" w:color="auto" w:fill="FFFFFF"/>
        </w:rPr>
        <w:t>特别说明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：凡有下列情况之一者，不得应聘</w:t>
      </w:r>
    </w:p>
    <w:p w14:paraId="7B9C6300" w14:textId="77777777" w:rsidR="00C2341B" w:rsidRDefault="00C2341B" w:rsidP="00C2341B">
      <w:pPr>
        <w:pStyle w:val="af2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（1）曾因犯罪受过各类刑事处罚的；</w:t>
      </w:r>
    </w:p>
    <w:p w14:paraId="398EE48C" w14:textId="77777777" w:rsidR="00C2341B" w:rsidRDefault="00C2341B" w:rsidP="00C2341B">
      <w:pPr>
        <w:pStyle w:val="af2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（2）曾被开除中共党籍、开除公职的；</w:t>
      </w:r>
    </w:p>
    <w:p w14:paraId="39E297EA" w14:textId="77777777" w:rsidR="00C2341B" w:rsidRDefault="00C2341B" w:rsidP="00C2341B">
      <w:pPr>
        <w:pStyle w:val="af2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（3）有违法、违纪行为正在接受审查的；</w:t>
      </w:r>
    </w:p>
    <w:p w14:paraId="44EAC9AB" w14:textId="77777777" w:rsidR="00C2341B" w:rsidRDefault="00C2341B" w:rsidP="00C2341B">
      <w:pPr>
        <w:pStyle w:val="af2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（4）党纪处分尚在影响期、政纪处分尚未解除的；</w:t>
      </w:r>
    </w:p>
    <w:p w14:paraId="7E4780E8" w14:textId="77777777" w:rsidR="00C2341B" w:rsidRDefault="00C2341B" w:rsidP="00C2341B">
      <w:pPr>
        <w:pStyle w:val="af2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（5）存在师德失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范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问题的；</w:t>
      </w:r>
    </w:p>
    <w:p w14:paraId="182931AE" w14:textId="77777777" w:rsidR="00C2341B" w:rsidRDefault="00C2341B" w:rsidP="00C2341B">
      <w:pPr>
        <w:pStyle w:val="af2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（6）按照《关于加快推进失信被执行人信用监督、警示和惩戒机制建设的意见》规定，由人民法院通过司法程序认定的失信被执行人；</w:t>
      </w:r>
    </w:p>
    <w:p w14:paraId="7F639B2D" w14:textId="77777777" w:rsidR="00C2341B" w:rsidRDefault="00C2341B" w:rsidP="00C2341B">
      <w:pPr>
        <w:pStyle w:val="af2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（7）法律、法规规定不得招聘事业单位工作人员的其他情形。</w:t>
      </w:r>
    </w:p>
    <w:p w14:paraId="2B450BAE" w14:textId="77777777" w:rsidR="00C2341B" w:rsidRDefault="00C2341B" w:rsidP="00C2341B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黑体_GBK" w:hAnsi="Times New Roman" w:cs="方正黑体_GBK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color w:val="000000" w:themeColor="text1"/>
          <w:sz w:val="32"/>
          <w:szCs w:val="32"/>
        </w:rPr>
        <w:t>四、报名时间及方式</w:t>
      </w:r>
    </w:p>
    <w:p w14:paraId="12DDCF48" w14:textId="77777777" w:rsidR="00C2341B" w:rsidRDefault="00C2341B" w:rsidP="00C2341B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楷体_GBK" w:hAnsi="Times New Roman" w:cs="方正楷体_GBK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color w:val="000000" w:themeColor="text1"/>
          <w:sz w:val="32"/>
          <w:szCs w:val="32"/>
        </w:rPr>
        <w:t>（一）报名时间</w:t>
      </w:r>
    </w:p>
    <w:p w14:paraId="6265B20E" w14:textId="77777777" w:rsidR="00C2341B" w:rsidRDefault="00C2341B" w:rsidP="00C2341B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方正仿宋_GBK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lastRenderedPageBreak/>
        <w:t>2025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26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日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9:00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—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2025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3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22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日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17:00</w:t>
      </w:r>
    </w:p>
    <w:p w14:paraId="726CA610" w14:textId="77777777" w:rsidR="00C2341B" w:rsidRDefault="00C2341B" w:rsidP="00C2341B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楷体_GBK" w:hAnsi="Times New Roman" w:cs="方正楷体_GBK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color w:val="000000" w:themeColor="text1"/>
          <w:sz w:val="32"/>
          <w:szCs w:val="32"/>
        </w:rPr>
        <w:t>（二）报名方式</w:t>
      </w:r>
    </w:p>
    <w:p w14:paraId="4D2BB1FE" w14:textId="77777777" w:rsidR="00C2341B" w:rsidRDefault="00C2341B" w:rsidP="00C2341B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方正仿宋_GBK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采用电子邮件方式报名，应聘人员报名前应认真阅读本公告以及《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2025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年川大江安小学面向社会公开招聘教师岗位表》（附件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）等信息，扫描二维码（见下），下载《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2025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年成都市双流区川大江安小学教师应聘报名表》，如实、准确填写各项内容，将表格和打包的相关佐证材料</w:t>
      </w:r>
      <w:proofErr w:type="gramStart"/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扫描件分两个</w:t>
      </w:r>
      <w:proofErr w:type="gramEnd"/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附件一并提交邮箱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cdjaxx@126.com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，邮件命名“学科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+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姓名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+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毕业学校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+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学历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+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电话”。</w:t>
      </w:r>
    </w:p>
    <w:p w14:paraId="2058329E" w14:textId="77777777" w:rsidR="00C2341B" w:rsidRDefault="00C2341B" w:rsidP="00C2341B">
      <w:pPr>
        <w:adjustRightInd w:val="0"/>
        <w:snapToGrid w:val="0"/>
        <w:ind w:firstLineChars="200" w:firstLine="640"/>
        <w:rPr>
          <w:rFonts w:ascii="Times New Roman" w:eastAsia="方正仿宋_GBK" w:hAnsi="Times New Roman" w:cs="方正仿宋_GBK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093E8D6" wp14:editId="055834EF">
            <wp:simplePos x="0" y="0"/>
            <wp:positionH relativeFrom="column">
              <wp:posOffset>2187575</wp:posOffset>
            </wp:positionH>
            <wp:positionV relativeFrom="paragraph">
              <wp:posOffset>66675</wp:posOffset>
            </wp:positionV>
            <wp:extent cx="1372235" cy="1372235"/>
            <wp:effectExtent l="0" t="0" r="18415" b="18415"/>
            <wp:wrapTopAndBottom/>
            <wp:docPr id="2" name="图片 2" descr="C:/Users/HP/Desktop/微信图片_20241114093140.png微信图片_20241114093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HP/Desktop/微信图片_20241114093140.png微信图片_20241114093140"/>
                    <pic:cNvPicPr>
                      <a:picLocks noChangeAspect="1"/>
                    </pic:cNvPicPr>
                  </pic:nvPicPr>
                  <pic:blipFill>
                    <a:blip r:embed="rId6"/>
                    <a:srcRect t="23" b="23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报名后经初步资格审核通过者，我校将于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2025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3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26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日开始电话通知应聘者本人（请保持电话畅通）。</w:t>
      </w:r>
    </w:p>
    <w:p w14:paraId="729AACF7" w14:textId="77777777" w:rsidR="00C2341B" w:rsidRDefault="00C2341B" w:rsidP="00C2341B">
      <w:pPr>
        <w:pStyle w:val="af2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 w:cs="方正黑体_GBK" w:hint="eastAsia"/>
          <w:color w:val="000000" w:themeColor="text1"/>
          <w:sz w:val="32"/>
          <w:szCs w:val="32"/>
        </w:rPr>
        <w:t>五、</w:t>
      </w:r>
      <w:r>
        <w:rPr>
          <w:rStyle w:val="af3"/>
          <w:rFonts w:ascii="黑体" w:eastAsia="黑体" w:hAnsi="黑体" w:cs="黑体" w:hint="eastAsia"/>
          <w:b w:val="0"/>
          <w:sz w:val="32"/>
          <w:szCs w:val="32"/>
          <w:lang w:bidi="ar"/>
        </w:rPr>
        <w:t>考核流程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br/>
        <w:t xml:space="preserve">    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（一）专业测试</w:t>
      </w:r>
    </w:p>
    <w:p w14:paraId="32EA6A34" w14:textId="77777777" w:rsidR="00C2341B" w:rsidRDefault="00C2341B" w:rsidP="00C2341B">
      <w:pPr>
        <w:pStyle w:val="af2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专业测试为笔试、面试。</w:t>
      </w:r>
    </w:p>
    <w:p w14:paraId="65F92B13" w14:textId="77777777" w:rsidR="00C2341B" w:rsidRDefault="00C2341B" w:rsidP="00C2341B">
      <w:pPr>
        <w:pStyle w:val="af2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1.笔试为教育教学和学科业务能力测试。</w:t>
      </w:r>
    </w:p>
    <w:p w14:paraId="22F65E1B" w14:textId="77777777" w:rsidR="00C2341B" w:rsidRDefault="00C2341B" w:rsidP="00C2341B">
      <w:pPr>
        <w:pStyle w:val="af2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2.面试进行无学生试讲。</w:t>
      </w:r>
    </w:p>
    <w:p w14:paraId="6085025B" w14:textId="77777777" w:rsidR="00C2341B" w:rsidRDefault="00C2341B" w:rsidP="00C2341B">
      <w:pPr>
        <w:pStyle w:val="af2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（二）综合素质面谈</w:t>
      </w:r>
    </w:p>
    <w:p w14:paraId="69B84103" w14:textId="77777777" w:rsidR="00C2341B" w:rsidRDefault="00C2341B" w:rsidP="00C2341B">
      <w:pPr>
        <w:pStyle w:val="af2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根据专业测试结果电话通知进入综合素质面谈人员、面谈地点及面谈方式。综合素质面谈主要考查应聘人员的个人综合情况，应聘人员须提供各类证书奖状的原件。</w:t>
      </w:r>
    </w:p>
    <w:p w14:paraId="5CA2F5C4" w14:textId="77777777" w:rsidR="00C2341B" w:rsidRDefault="00C2341B" w:rsidP="00C2341B">
      <w:pPr>
        <w:pStyle w:val="af2"/>
        <w:widowControl/>
        <w:shd w:val="clear" w:color="auto" w:fill="FFFFFF"/>
        <w:spacing w:beforeAutospacing="0" w:afterAutospacing="0" w:line="560" w:lineRule="exact"/>
        <w:ind w:right="420" w:firstLineChars="200" w:firstLine="640"/>
        <w:jc w:val="both"/>
        <w:rPr>
          <w:rFonts w:ascii="黑体" w:eastAsia="黑体" w:hAnsi="黑体" w:cs="黑体" w:hint="eastAsia"/>
          <w:kern w:val="2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2"/>
          <w:sz w:val="32"/>
          <w:szCs w:val="32"/>
          <w:shd w:val="clear" w:color="auto" w:fill="FFFFFF"/>
        </w:rPr>
        <w:lastRenderedPageBreak/>
        <w:t>六、薪酬待遇</w:t>
      </w:r>
    </w:p>
    <w:p w14:paraId="72BB4CB2" w14:textId="77777777" w:rsidR="00C2341B" w:rsidRDefault="00C2341B" w:rsidP="00C2341B">
      <w:pPr>
        <w:pStyle w:val="af2"/>
        <w:widowControl/>
        <w:shd w:val="clear" w:color="auto" w:fill="FFFFFF"/>
        <w:spacing w:beforeAutospacing="0" w:afterAutospacing="0" w:line="560" w:lineRule="exact"/>
        <w:ind w:right="420" w:firstLineChars="200" w:firstLine="640"/>
        <w:jc w:val="both"/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聘用教师按合同制管理，依照学校薪酬体系，保障福利待遇。</w:t>
      </w:r>
      <w:r>
        <w:rPr>
          <w:rFonts w:ascii="Times New Roman" w:eastAsia="仿宋_GB2312" w:hAnsi="Times New Roman" w:hint="eastAsia"/>
          <w:color w:val="000000"/>
          <w:sz w:val="32"/>
        </w:rPr>
        <w:t>同岗同酬、多劳多得、优质优酬、兼顾公平。</w:t>
      </w:r>
    </w:p>
    <w:p w14:paraId="167A4978" w14:textId="77777777" w:rsidR="00C2341B" w:rsidRDefault="00C2341B" w:rsidP="00C2341B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咨询联系电话：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13666186131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（李老师）</w:t>
      </w:r>
    </w:p>
    <w:p w14:paraId="6C613D5C" w14:textId="77777777" w:rsidR="00C2341B" w:rsidRDefault="00C2341B" w:rsidP="00C2341B">
      <w:pPr>
        <w:adjustRightInd w:val="0"/>
        <w:snapToGrid w:val="0"/>
        <w:spacing w:line="590" w:lineRule="exact"/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</w:pPr>
    </w:p>
    <w:p w14:paraId="697BD82C" w14:textId="77777777" w:rsidR="00C2341B" w:rsidRDefault="00C2341B" w:rsidP="00C2341B">
      <w:pPr>
        <w:adjustRightInd w:val="0"/>
        <w:snapToGrid w:val="0"/>
        <w:spacing w:line="590" w:lineRule="exact"/>
        <w:ind w:firstLineChars="200" w:firstLine="640"/>
        <w:jc w:val="right"/>
        <w:rPr>
          <w:rFonts w:ascii="Times New Roman" w:eastAsia="方正仿宋_GBK" w:hAnsi="Times New Roman" w:cs="方正仿宋_GBK"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成都市双流区川大江安小学</w:t>
      </w:r>
    </w:p>
    <w:p w14:paraId="4F210399" w14:textId="77777777" w:rsidR="00C2341B" w:rsidRDefault="00C2341B" w:rsidP="00C2341B">
      <w:pPr>
        <w:adjustRightInd w:val="0"/>
        <w:snapToGrid w:val="0"/>
        <w:spacing w:line="590" w:lineRule="exact"/>
        <w:ind w:firstLineChars="200" w:firstLine="640"/>
        <w:jc w:val="right"/>
        <w:rPr>
          <w:rFonts w:ascii="Times New Roman" w:eastAsia="方正仿宋_GBK" w:hAnsi="Times New Roman" w:cs="方正仿宋_GBK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2025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16</w:t>
      </w: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日</w:t>
      </w:r>
    </w:p>
    <w:p w14:paraId="6A271B44" w14:textId="77777777" w:rsidR="00C81B80" w:rsidRDefault="00C81B80">
      <w:pPr>
        <w:rPr>
          <w:rFonts w:hint="eastAsia"/>
        </w:rPr>
      </w:pPr>
    </w:p>
    <w:sectPr w:rsidR="00C81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3223D" w14:textId="77777777" w:rsidR="00B0665D" w:rsidRDefault="00B0665D" w:rsidP="00C2341B">
      <w:pPr>
        <w:rPr>
          <w:rFonts w:hint="eastAsia"/>
        </w:rPr>
      </w:pPr>
      <w:r>
        <w:separator/>
      </w:r>
    </w:p>
  </w:endnote>
  <w:endnote w:type="continuationSeparator" w:id="0">
    <w:p w14:paraId="5C28F849" w14:textId="77777777" w:rsidR="00B0665D" w:rsidRDefault="00B0665D" w:rsidP="00C234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B5D10" w14:textId="77777777" w:rsidR="00B0665D" w:rsidRDefault="00B0665D" w:rsidP="00C2341B">
      <w:pPr>
        <w:rPr>
          <w:rFonts w:hint="eastAsia"/>
        </w:rPr>
      </w:pPr>
      <w:r>
        <w:separator/>
      </w:r>
    </w:p>
  </w:footnote>
  <w:footnote w:type="continuationSeparator" w:id="0">
    <w:p w14:paraId="7F49A87C" w14:textId="77777777" w:rsidR="00B0665D" w:rsidRDefault="00B0665D" w:rsidP="00C234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C3"/>
    <w:rsid w:val="001E4A07"/>
    <w:rsid w:val="003B284F"/>
    <w:rsid w:val="004C3DC3"/>
    <w:rsid w:val="00B0665D"/>
    <w:rsid w:val="00B90F63"/>
    <w:rsid w:val="00C2341B"/>
    <w:rsid w:val="00C8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E3B99E2-3F37-4134-8B49-638FB0E0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41B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3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DC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DC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DC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DC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DC3"/>
    <w:pPr>
      <w:keepNext/>
      <w:keepLines/>
      <w:outlineLvl w:val="7"/>
    </w:pPr>
    <w:rPr>
      <w:rFonts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DC3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D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DC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DC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C3DC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D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C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D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C3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DC3"/>
    <w:pPr>
      <w:spacing w:before="160" w:after="160"/>
      <w:jc w:val="center"/>
    </w:pPr>
    <w:rPr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C3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DC3"/>
    <w:pPr>
      <w:ind w:left="720"/>
      <w:contextualSpacing/>
    </w:pPr>
    <w:rPr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4C3D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C3DC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C3DC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234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C2341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2341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C2341B"/>
    <w:rPr>
      <w:sz w:val="18"/>
      <w:szCs w:val="18"/>
    </w:rPr>
  </w:style>
  <w:style w:type="paragraph" w:styleId="af2">
    <w:name w:val="Normal (Web)"/>
    <w:basedOn w:val="a"/>
    <w:qFormat/>
    <w:rsid w:val="00C2341B"/>
    <w:pPr>
      <w:spacing w:beforeAutospacing="1" w:afterAutospacing="1"/>
      <w:jc w:val="left"/>
    </w:pPr>
    <w:rPr>
      <w:kern w:val="0"/>
      <w:sz w:val="24"/>
    </w:rPr>
  </w:style>
  <w:style w:type="character" w:styleId="af3">
    <w:name w:val="Strong"/>
    <w:basedOn w:val="a0"/>
    <w:qFormat/>
    <w:rsid w:val="00C2341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713</Characters>
  <Application>Microsoft Office Word</Application>
  <DocSecurity>0</DocSecurity>
  <Lines>44</Lines>
  <Paragraphs>46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鑫月 唐</dc:creator>
  <cp:keywords/>
  <dc:description/>
  <cp:lastModifiedBy>鑫月 唐</cp:lastModifiedBy>
  <cp:revision>2</cp:revision>
  <dcterms:created xsi:type="dcterms:W3CDTF">2025-02-21T02:08:00Z</dcterms:created>
  <dcterms:modified xsi:type="dcterms:W3CDTF">2025-02-21T02:09:00Z</dcterms:modified>
</cp:coreProperties>
</file>