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6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昆明市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晋宁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区教育体育系统202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</w:p>
    <w:p w14:paraId="4DE9E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校园招聘面试公告</w:t>
      </w:r>
    </w:p>
    <w:p w14:paraId="26827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C0D1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根据《昆明市教育体育系统202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年校园招聘公告》,现将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晋宁</w:t>
      </w:r>
      <w:r>
        <w:rPr>
          <w:rFonts w:hint="eastAsia" w:ascii="仿宋_GB2312" w:hAnsi="仿宋_GB2312" w:eastAsia="仿宋_GB2312" w:cs="仿宋_GB2312"/>
          <w:sz w:val="32"/>
          <w:szCs w:val="32"/>
        </w:rPr>
        <w:t>区教育体育系统202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年校园招聘面试有关事项公告如下：</w:t>
      </w:r>
    </w:p>
    <w:p w14:paraId="6B979C1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进入面试人选确定</w:t>
      </w:r>
    </w:p>
    <w:p w14:paraId="6221DB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格复审合格人员，依据笔试成绩，以岗位排名从高分到低分的顺序，按照岗位计划招聘人数与进入面试人数1：3的比例确定面试人员，末位成绩并列者一并进入面试。计划招聘人数与进入面试人数达不到1：3的，可正常进行面试。个人自愿放弃、未按时提交放弃申请、联系不到本人时，昆明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晋宁</w:t>
      </w:r>
      <w:r>
        <w:rPr>
          <w:rFonts w:hint="eastAsia" w:ascii="仿宋_GB2312" w:hAnsi="仿宋_GB2312" w:eastAsia="仿宋_GB2312" w:cs="仿宋_GB2312"/>
          <w:sz w:val="32"/>
          <w:szCs w:val="32"/>
        </w:rPr>
        <w:t>区教育体育局将根据笔试成绩从高分到低分依次递补。具体面试人选详见附件。</w:t>
      </w:r>
    </w:p>
    <w:p w14:paraId="4904928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面试时间、地点</w:t>
      </w:r>
    </w:p>
    <w:p w14:paraId="49C76F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日（星期天）上午8：00。</w:t>
      </w:r>
    </w:p>
    <w:p w14:paraId="2F0302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面试地点: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华中师范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7号教学楼（湖北省武汉市洪山区珞喻路152号）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96806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面试方式、内容</w:t>
      </w:r>
    </w:p>
    <w:p w14:paraId="186397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面试方式：结构化面试+模拟课堂方式，结构化面试问答30%，模拟课堂70%。</w:t>
      </w:r>
    </w:p>
    <w:p w14:paraId="7D109C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面试内容：面试重点考察应聘人员专业知识、专业技能、职业素养及适应岗位要求的综合分析能力、语言表达能力和应变能力等，包括综合素质考核、教学能力考核、专业技能考核和业务能力考核等。</w:t>
      </w:r>
    </w:p>
    <w:p w14:paraId="30F738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成绩计算及公布</w:t>
      </w:r>
    </w:p>
    <w:p w14:paraId="3B53D1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面试成绩评分采取百分制评分，面试满分100分。</w:t>
      </w:r>
    </w:p>
    <w:p w14:paraId="09E2A6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综合成绩按百分制计算，考试综合成绩=笔试成绩×50%+面试成绩×50%（面试成绩、综合成绩计算时均四舍五入保留两位小数），免笔试岗位面试成绩即为综合成绩，综合成绩合格分数线为60分，低于综合成绩合格分数线的不得进入招聘下一环节。当综合成绩末位排名并列时，面试成绩高者确定为签订协议人员，若笔试和面试成绩均相同，须加试面试，以加试面试成绩高者进入后续环节。若出现等额面试情况的，报考人员的面试成绩应不得低于75分，方可进入下一环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780FE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面试结束后，面试成绩及综合成绩统一在在昆明市教育体育局官网、昆明教育人才网公布。</w:t>
      </w:r>
    </w:p>
    <w:p w14:paraId="07AD1C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五、面试注意事项</w:t>
      </w:r>
    </w:p>
    <w:p w14:paraId="21AAA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（一）考生须携带本人有效期内身份证原件、准考证，按指定时间到达指定地点参加面试。</w:t>
      </w:r>
    </w:p>
    <w:p w14:paraId="36D4B4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（二）考生须于面试当天（202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星期天）上午8:00前到面试指定地点（华中师范大学本部7号教学楼），8:00开始集中点名并核对考生信息，8: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0开始进行考生抽签，9:00按抽签顺序开始面试。</w:t>
      </w:r>
    </w:p>
    <w:p w14:paraId="085184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8:20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仍未到达候考室抽签的考生一律视为自动弃权，且不得参加考试。</w:t>
      </w:r>
    </w:p>
    <w:p w14:paraId="6AD1C2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（四）考生须严格遵守考场纪律，并接受考场工作人员的统一管理，违反纪律者，考试成绩无效。</w:t>
      </w:r>
    </w:p>
    <w:p w14:paraId="0BFCDD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（五）本次面试不指定辅导用书，不举办、不委托任何机构举办任何形式的辅导培训班。</w:t>
      </w:r>
    </w:p>
    <w:p w14:paraId="65F1B7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（六）送考及陪考人员均不得进入考点，请考生提前规划路线，安排好时间和行程。</w:t>
      </w:r>
    </w:p>
    <w:p w14:paraId="34192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六、监督及咨询联系电话</w:t>
      </w:r>
    </w:p>
    <w:p w14:paraId="33EE51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面试工作由昆明市人力资源和社会保障局、昆明市教育体育局全程监督，并接受人大代表、政协委员监督。</w:t>
      </w:r>
    </w:p>
    <w:p w14:paraId="076C76C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监督电话：</w:t>
      </w:r>
    </w:p>
    <w:p w14:paraId="1BCB58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昆明市教育体育局：0871-63135506</w:t>
      </w:r>
    </w:p>
    <w:p w14:paraId="24F3D6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昆明市纪委监委驻市教育体育局纪监组：0871-63102385</w:t>
      </w:r>
    </w:p>
    <w:p w14:paraId="31C3E2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昆明市人力资源和社会保障局： 0871-63177252</w:t>
      </w:r>
    </w:p>
    <w:p w14:paraId="5605BEF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咨询联系电话：</w:t>
      </w:r>
    </w:p>
    <w:p w14:paraId="655D1C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昆明市晋宁区教育体育局：谭老师15987103971   </w:t>
      </w:r>
    </w:p>
    <w:p w14:paraId="106804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胡老师13888906026</w:t>
      </w:r>
    </w:p>
    <w:p w14:paraId="70B613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6C57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昆明市晋宁</w:t>
      </w:r>
      <w:r>
        <w:rPr>
          <w:rFonts w:hint="eastAsia" w:ascii="仿宋_GB2312" w:hAnsi="仿宋_GB2312" w:eastAsia="仿宋_GB2312" w:cs="仿宋_GB2312"/>
          <w:sz w:val="32"/>
          <w:szCs w:val="32"/>
        </w:rPr>
        <w:t>区教育体育系统202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年校园招聘面试人员名单</w:t>
      </w:r>
    </w:p>
    <w:p w14:paraId="658353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3664D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FFBFF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昆明市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晋宁</w:t>
      </w:r>
      <w:r>
        <w:rPr>
          <w:rFonts w:hint="eastAsia" w:ascii="仿宋_GB2312" w:hAnsi="仿宋_GB2312" w:eastAsia="仿宋_GB2312" w:cs="仿宋_GB2312"/>
          <w:sz w:val="32"/>
          <w:szCs w:val="32"/>
        </w:rPr>
        <w:t>区教育体育局</w:t>
      </w:r>
    </w:p>
    <w:p w14:paraId="159058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17F596-6C52-4BDB-9B8B-A3FFDAEF92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4B9D9D1-9A1D-4F18-97A0-75AC4CF921B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EAF505A-4756-4938-937D-6DE2B92B9B4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82F5D75-4217-47F5-8F32-AB0B4327967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EEA6C"/>
    <w:multiLevelType w:val="singleLevel"/>
    <w:tmpl w:val="094EEA6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651145B"/>
    <w:multiLevelType w:val="singleLevel"/>
    <w:tmpl w:val="765114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658D195A"/>
    <w:rsid w:val="075044DD"/>
    <w:rsid w:val="0AF44832"/>
    <w:rsid w:val="2D5E7CDE"/>
    <w:rsid w:val="3557388E"/>
    <w:rsid w:val="3753277D"/>
    <w:rsid w:val="38926838"/>
    <w:rsid w:val="495A3D25"/>
    <w:rsid w:val="5DC94E13"/>
    <w:rsid w:val="5ECE7B93"/>
    <w:rsid w:val="658D195A"/>
    <w:rsid w:val="687951E1"/>
    <w:rsid w:val="747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昆明市东川区党政机关单位</Company>
  <Pages>3</Pages>
  <Words>1149</Words>
  <Characters>1257</Characters>
  <Lines>0</Lines>
  <Paragraphs>0</Paragraphs>
  <TotalTime>20</TotalTime>
  <ScaleCrop>false</ScaleCrop>
  <LinksUpToDate>false</LinksUpToDate>
  <CharactersWithSpaces>1261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2024-11-09T03:43:00Z</dcterms:created>
  <dc:creator>杨土豆</dc:creator>
  <cp:lastModifiedBy>杨土豆</cp:lastModifiedBy>
  <dcterms:modified xsi:type="dcterms:W3CDTF">2024-11-09T13:42:08Z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70C547DD8C8B4E03821EC7F9011C77A3_11</vt:lpwstr>
  </property>
</Properties>
</file>