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570" w:rsidRDefault="00881570" w:rsidP="00881570">
      <w:pPr>
        <w:ind w:firstLineChars="900" w:firstLine="3253"/>
        <w:rPr>
          <w:rFonts w:ascii="黑体" w:eastAsia="黑体" w:hAnsi="黑体" w:hint="eastAsia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小学语</w:t>
      </w:r>
      <w:r>
        <w:rPr>
          <w:rFonts w:ascii="黑体" w:eastAsia="黑体" w:hAnsi="黑体" w:hint="eastAsia"/>
          <w:b/>
          <w:sz w:val="36"/>
        </w:rPr>
        <w:t>数</w:t>
      </w:r>
      <w:r>
        <w:rPr>
          <w:rFonts w:ascii="黑体" w:eastAsia="黑体" w:hAnsi="黑体" w:hint="eastAsia"/>
          <w:b/>
          <w:sz w:val="36"/>
        </w:rPr>
        <w:t xml:space="preserve">试讲范围 </w:t>
      </w:r>
    </w:p>
    <w:p w:rsidR="00881570" w:rsidRDefault="00881570" w:rsidP="00881570">
      <w:pPr>
        <w:jc w:val="center"/>
        <w:rPr>
          <w:rFonts w:ascii="黑体" w:eastAsia="黑体" w:hAnsi="黑体" w:hint="eastAsia"/>
          <w:b/>
          <w:color w:val="FF0000"/>
          <w:sz w:val="36"/>
        </w:rPr>
      </w:pPr>
      <w:r>
        <w:rPr>
          <w:rFonts w:ascii="黑体" w:eastAsia="黑体" w:hAnsi="黑体" w:hint="eastAsia"/>
          <w:b/>
          <w:color w:val="FF0000"/>
          <w:sz w:val="36"/>
        </w:rPr>
        <w:t>（适合报考皇姑区小学语</w:t>
      </w:r>
      <w:proofErr w:type="gramStart"/>
      <w:r>
        <w:rPr>
          <w:rFonts w:ascii="黑体" w:eastAsia="黑体" w:hAnsi="黑体" w:hint="eastAsia"/>
          <w:b/>
          <w:color w:val="FF0000"/>
          <w:sz w:val="36"/>
        </w:rPr>
        <w:t>数</w:t>
      </w:r>
      <w:r>
        <w:rPr>
          <w:rFonts w:ascii="黑体" w:eastAsia="黑体" w:hAnsi="黑体" w:hint="eastAsia"/>
          <w:b/>
          <w:color w:val="FF0000"/>
          <w:sz w:val="36"/>
        </w:rPr>
        <w:t>教师</w:t>
      </w:r>
      <w:proofErr w:type="gramEnd"/>
      <w:r>
        <w:rPr>
          <w:rFonts w:ascii="黑体" w:eastAsia="黑体" w:hAnsi="黑体" w:hint="eastAsia"/>
          <w:b/>
          <w:color w:val="FF0000"/>
          <w:sz w:val="36"/>
        </w:rPr>
        <w:t>和皇姑区特殊教育班主任</w:t>
      </w:r>
      <w:r>
        <w:rPr>
          <w:rFonts w:ascii="黑体" w:eastAsia="黑体" w:hAnsi="黑体" w:hint="eastAsia"/>
          <w:b/>
          <w:color w:val="FF0000"/>
          <w:sz w:val="36"/>
        </w:rPr>
        <w:t>职位使用）</w:t>
      </w:r>
    </w:p>
    <w:p w:rsidR="00881570" w:rsidRDefault="00881570" w:rsidP="00881570">
      <w:pPr>
        <w:ind w:firstLineChars="295" w:firstLine="1066"/>
        <w:jc w:val="center"/>
        <w:rPr>
          <w:rFonts w:ascii="黑体" w:eastAsia="黑体" w:hAnsi="黑体" w:hint="eastAsia"/>
          <w:b/>
          <w:sz w:val="36"/>
        </w:rPr>
      </w:pPr>
    </w:p>
    <w:p w:rsidR="00881570" w:rsidRDefault="00881570" w:rsidP="00881570">
      <w:pPr>
        <w:spacing w:line="360" w:lineRule="auto"/>
        <w:jc w:val="both"/>
        <w:rPr>
          <w:rFonts w:ascii="黑体" w:eastAsia="黑体" w:hAnsi="黑体" w:hint="eastAsia"/>
          <w:b/>
          <w:sz w:val="36"/>
        </w:rPr>
      </w:pPr>
      <w:r>
        <w:rPr>
          <w:rFonts w:ascii="黑体" w:eastAsia="黑体" w:hAnsi="黑体" w:hint="eastAsia"/>
          <w:b/>
          <w:sz w:val="36"/>
        </w:rPr>
        <w:t xml:space="preserve">教材版本：人民教育出版社  2019年12月第1版出版   </w:t>
      </w:r>
    </w:p>
    <w:p w:rsidR="00881570" w:rsidRDefault="00881570" w:rsidP="00881570">
      <w:pPr>
        <w:spacing w:line="360" w:lineRule="auto"/>
        <w:jc w:val="both"/>
        <w:rPr>
          <w:rFonts w:ascii="黑体" w:eastAsia="黑体" w:hAnsi="黑体" w:hint="eastAsia"/>
          <w:b/>
          <w:sz w:val="36"/>
        </w:rPr>
      </w:pPr>
      <w:r>
        <w:rPr>
          <w:rFonts w:ascii="黑体" w:eastAsia="黑体" w:hAnsi="黑体" w:hint="eastAsia"/>
          <w:b/>
          <w:sz w:val="36"/>
        </w:rPr>
        <w:t xml:space="preserve">教材名称：   </w:t>
      </w:r>
      <w:r w:rsidR="00E66429">
        <w:rPr>
          <w:rFonts w:ascii="黑体" w:eastAsia="黑体" w:hAnsi="黑体" w:hint="eastAsia"/>
          <w:b/>
          <w:sz w:val="36"/>
        </w:rPr>
        <w:t>语文</w:t>
      </w:r>
      <w:r>
        <w:rPr>
          <w:rFonts w:ascii="黑体" w:eastAsia="黑体" w:hAnsi="黑体" w:hint="eastAsia"/>
          <w:b/>
          <w:sz w:val="36"/>
        </w:rPr>
        <w:t xml:space="preserve"> 五年级下册</w:t>
      </w:r>
    </w:p>
    <w:p w:rsidR="00881570" w:rsidRDefault="00881570" w:rsidP="00881570">
      <w:pPr>
        <w:spacing w:line="360" w:lineRule="auto"/>
        <w:jc w:val="both"/>
        <w:rPr>
          <w:rFonts w:ascii="黑体" w:eastAsia="黑体" w:hAnsi="黑体" w:hint="eastAsia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试讲范围</w:t>
      </w:r>
    </w:p>
    <w:p w:rsidR="00881570" w:rsidRDefault="00881570" w:rsidP="00881570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1.第一课  古诗三首</w:t>
      </w:r>
      <w:r>
        <w:rPr>
          <w:rFonts w:ascii="宋体" w:hAnsi="宋体"/>
          <w:sz w:val="32"/>
        </w:rPr>
        <w:t>---</w:t>
      </w:r>
      <w:r>
        <w:rPr>
          <w:rFonts w:ascii="宋体" w:hAnsi="宋体" w:hint="eastAsia"/>
          <w:sz w:val="32"/>
        </w:rPr>
        <w:t xml:space="preserve">四时田园杂兴 </w:t>
      </w:r>
    </w:p>
    <w:p w:rsidR="00881570" w:rsidRDefault="00881570" w:rsidP="00881570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2.第二课  祖父的园子（第一课时）</w:t>
      </w:r>
    </w:p>
    <w:p w:rsidR="00881570" w:rsidRDefault="00881570" w:rsidP="00881570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 xml:space="preserve">3.第二课  祖父的园子（第二课时） </w:t>
      </w:r>
    </w:p>
    <w:p w:rsidR="00881570" w:rsidRDefault="00881570" w:rsidP="00881570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4.第五课  草船借箭（第一课时）</w:t>
      </w:r>
    </w:p>
    <w:p w:rsidR="00881570" w:rsidRDefault="00881570" w:rsidP="00881570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5.第五课  草船借箭（第二课时）</w:t>
      </w:r>
    </w:p>
    <w:p w:rsidR="00881570" w:rsidRDefault="00881570" w:rsidP="00881570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6.第九课  从军行</w:t>
      </w:r>
    </w:p>
    <w:p w:rsidR="00881570" w:rsidRDefault="00881570" w:rsidP="00881570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7.第十课  青山处处埋忠骨（第一课时）</w:t>
      </w:r>
    </w:p>
    <w:p w:rsidR="00881570" w:rsidRDefault="00881570" w:rsidP="00881570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8.第十一课  军神（第一课时）</w:t>
      </w:r>
    </w:p>
    <w:p w:rsidR="00881570" w:rsidRDefault="00881570" w:rsidP="00881570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9.第十一课  军神（第二课时）</w:t>
      </w:r>
    </w:p>
    <w:p w:rsidR="00881570" w:rsidRDefault="00881570" w:rsidP="00881570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lastRenderedPageBreak/>
        <w:t>10.第十四课 刷子李（第一课时）</w:t>
      </w:r>
    </w:p>
    <w:p w:rsidR="00881570" w:rsidRDefault="00881570" w:rsidP="00881570">
      <w:pPr>
        <w:ind w:firstLineChars="295" w:firstLine="1066"/>
        <w:jc w:val="center"/>
        <w:rPr>
          <w:rFonts w:ascii="黑体" w:eastAsia="黑体" w:hAnsi="黑体" w:hint="eastAsia"/>
          <w:b/>
          <w:sz w:val="36"/>
        </w:rPr>
      </w:pPr>
    </w:p>
    <w:p w:rsidR="00881570" w:rsidRDefault="00881570" w:rsidP="00881570">
      <w:pPr>
        <w:spacing w:line="360" w:lineRule="auto"/>
        <w:jc w:val="both"/>
        <w:rPr>
          <w:rFonts w:ascii="黑体" w:eastAsia="黑体" w:hAnsi="黑体" w:hint="eastAsia"/>
          <w:b/>
          <w:sz w:val="36"/>
        </w:rPr>
      </w:pPr>
      <w:r>
        <w:rPr>
          <w:rFonts w:ascii="黑体" w:eastAsia="黑体" w:hAnsi="黑体" w:hint="eastAsia"/>
          <w:b/>
          <w:sz w:val="36"/>
        </w:rPr>
        <w:t xml:space="preserve">教材版本：北京师范大学出版社  2014年12月第1版出版   </w:t>
      </w:r>
    </w:p>
    <w:p w:rsidR="00881570" w:rsidRDefault="00881570" w:rsidP="00881570">
      <w:pPr>
        <w:spacing w:line="360" w:lineRule="auto"/>
        <w:jc w:val="both"/>
        <w:rPr>
          <w:rFonts w:ascii="黑体" w:eastAsia="黑体" w:hAnsi="黑体" w:hint="eastAsia"/>
          <w:b/>
          <w:sz w:val="36"/>
        </w:rPr>
      </w:pPr>
      <w:r>
        <w:rPr>
          <w:rFonts w:ascii="黑体" w:eastAsia="黑体" w:hAnsi="黑体" w:hint="eastAsia"/>
          <w:b/>
          <w:sz w:val="36"/>
        </w:rPr>
        <w:t xml:space="preserve">教材名称：   </w:t>
      </w:r>
      <w:r w:rsidR="00E66429">
        <w:rPr>
          <w:rFonts w:ascii="黑体" w:eastAsia="黑体" w:hAnsi="黑体" w:hint="eastAsia"/>
          <w:b/>
          <w:sz w:val="36"/>
        </w:rPr>
        <w:t>数学</w:t>
      </w:r>
      <w:r>
        <w:rPr>
          <w:rFonts w:ascii="黑体" w:eastAsia="黑体" w:hAnsi="黑体" w:hint="eastAsia"/>
          <w:b/>
          <w:sz w:val="36"/>
        </w:rPr>
        <w:t xml:space="preserve">  五年级下册</w:t>
      </w:r>
    </w:p>
    <w:p w:rsidR="00881570" w:rsidRDefault="00881570" w:rsidP="00881570">
      <w:pPr>
        <w:spacing w:line="360" w:lineRule="auto"/>
        <w:jc w:val="both"/>
        <w:rPr>
          <w:rFonts w:ascii="黑体" w:eastAsia="黑体" w:hAnsi="黑体" w:hint="eastAsia"/>
          <w:b/>
          <w:sz w:val="36"/>
        </w:rPr>
      </w:pPr>
      <w:r>
        <w:rPr>
          <w:rFonts w:ascii="黑体" w:eastAsia="黑体" w:hAnsi="黑体" w:hint="eastAsia"/>
          <w:b/>
          <w:sz w:val="36"/>
        </w:rPr>
        <w:t>试讲范围</w:t>
      </w:r>
    </w:p>
    <w:p w:rsidR="00881570" w:rsidRDefault="00881570" w:rsidP="00881570">
      <w:pPr>
        <w:numPr>
          <w:ilvl w:val="0"/>
          <w:numId w:val="1"/>
        </w:numPr>
        <w:spacing w:line="900" w:lineRule="exact"/>
        <w:jc w:val="both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第一单元 折纸（第一课时）</w:t>
      </w:r>
      <w:bookmarkStart w:id="0" w:name="_GoBack"/>
      <w:bookmarkEnd w:id="0"/>
    </w:p>
    <w:p w:rsidR="00881570" w:rsidRDefault="00881570" w:rsidP="00881570">
      <w:pPr>
        <w:numPr>
          <w:ilvl w:val="0"/>
          <w:numId w:val="1"/>
        </w:numPr>
        <w:spacing w:line="900" w:lineRule="exact"/>
        <w:jc w:val="both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 xml:space="preserve">第二单元 长方体的表面积    </w:t>
      </w:r>
    </w:p>
    <w:p w:rsidR="00881570" w:rsidRDefault="00881570" w:rsidP="00881570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3.第三单元  分数乘法（</w:t>
      </w:r>
      <w:proofErr w:type="gramStart"/>
      <w:r>
        <w:rPr>
          <w:rFonts w:ascii="宋体" w:hAnsi="宋体" w:hint="eastAsia"/>
          <w:sz w:val="32"/>
        </w:rPr>
        <w:t>一</w:t>
      </w:r>
      <w:proofErr w:type="gramEnd"/>
      <w:r>
        <w:rPr>
          <w:rFonts w:ascii="宋体" w:hAnsi="宋体" w:hint="eastAsia"/>
          <w:sz w:val="32"/>
        </w:rPr>
        <w:t>）（第一课时）</w:t>
      </w:r>
    </w:p>
    <w:p w:rsidR="00881570" w:rsidRDefault="00881570" w:rsidP="00881570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4.第三单元  分数乘法（二）（第一课时）</w:t>
      </w:r>
    </w:p>
    <w:p w:rsidR="00881570" w:rsidRDefault="00881570" w:rsidP="00881570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5.第四单元  长方体的体积（第一课时）</w:t>
      </w:r>
    </w:p>
    <w:p w:rsidR="00881570" w:rsidRDefault="00881570" w:rsidP="00881570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6.第五单元  分数除法（一）</w:t>
      </w:r>
    </w:p>
    <w:p w:rsidR="00881570" w:rsidRDefault="00881570" w:rsidP="00881570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 xml:space="preserve">7.第五单元  分数除法（二）（第一课时） </w:t>
      </w:r>
    </w:p>
    <w:p w:rsidR="00881570" w:rsidRDefault="00881570" w:rsidP="00881570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8.第六单元  确定位置（二）</w:t>
      </w:r>
    </w:p>
    <w:p w:rsidR="00881570" w:rsidRDefault="00881570" w:rsidP="00881570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9.第七单元  邮票的张数</w:t>
      </w:r>
    </w:p>
    <w:p w:rsidR="00881570" w:rsidRDefault="00881570" w:rsidP="00881570">
      <w:pPr>
        <w:spacing w:line="900" w:lineRule="exact"/>
        <w:ind w:firstLine="737"/>
        <w:jc w:val="both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10.第七单元 相遇问题</w:t>
      </w:r>
    </w:p>
    <w:p w:rsidR="00881570" w:rsidRDefault="00881570" w:rsidP="00881570">
      <w:pPr>
        <w:rPr>
          <w:rFonts w:hint="eastAsia"/>
        </w:rPr>
      </w:pPr>
    </w:p>
    <w:p w:rsidR="00A37F34" w:rsidRPr="00881570" w:rsidRDefault="00A37F34"/>
    <w:sectPr w:rsidR="00A37F34" w:rsidRPr="008815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570" w:rsidRDefault="00881570" w:rsidP="00881570">
      <w:r>
        <w:separator/>
      </w:r>
    </w:p>
  </w:endnote>
  <w:endnote w:type="continuationSeparator" w:id="0">
    <w:p w:rsidR="00881570" w:rsidRDefault="00881570" w:rsidP="0088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570" w:rsidRDefault="00881570" w:rsidP="00881570">
      <w:r>
        <w:separator/>
      </w:r>
    </w:p>
  </w:footnote>
  <w:footnote w:type="continuationSeparator" w:id="0">
    <w:p w:rsidR="00881570" w:rsidRDefault="00881570" w:rsidP="00881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309DC"/>
    <w:multiLevelType w:val="multilevel"/>
    <w:tmpl w:val="672309DC"/>
    <w:lvl w:ilvl="0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7" w:hanging="420"/>
      </w:pPr>
    </w:lvl>
    <w:lvl w:ilvl="2">
      <w:start w:val="1"/>
      <w:numFmt w:val="lowerRoman"/>
      <w:lvlText w:val="%3."/>
      <w:lvlJc w:val="right"/>
      <w:pPr>
        <w:ind w:left="1997" w:hanging="420"/>
      </w:pPr>
    </w:lvl>
    <w:lvl w:ilvl="3">
      <w:start w:val="1"/>
      <w:numFmt w:val="decimal"/>
      <w:lvlText w:val="%4."/>
      <w:lvlJc w:val="left"/>
      <w:pPr>
        <w:ind w:left="2417" w:hanging="420"/>
      </w:pPr>
    </w:lvl>
    <w:lvl w:ilvl="4">
      <w:start w:val="1"/>
      <w:numFmt w:val="lowerLetter"/>
      <w:lvlText w:val="%5)"/>
      <w:lvlJc w:val="left"/>
      <w:pPr>
        <w:ind w:left="2837" w:hanging="420"/>
      </w:pPr>
    </w:lvl>
    <w:lvl w:ilvl="5">
      <w:start w:val="1"/>
      <w:numFmt w:val="lowerRoman"/>
      <w:lvlText w:val="%6."/>
      <w:lvlJc w:val="right"/>
      <w:pPr>
        <w:ind w:left="3257" w:hanging="420"/>
      </w:pPr>
    </w:lvl>
    <w:lvl w:ilvl="6">
      <w:start w:val="1"/>
      <w:numFmt w:val="decimal"/>
      <w:lvlText w:val="%7."/>
      <w:lvlJc w:val="left"/>
      <w:pPr>
        <w:ind w:left="3677" w:hanging="420"/>
      </w:pPr>
    </w:lvl>
    <w:lvl w:ilvl="7">
      <w:start w:val="1"/>
      <w:numFmt w:val="lowerLetter"/>
      <w:lvlText w:val="%8)"/>
      <w:lvlJc w:val="left"/>
      <w:pPr>
        <w:ind w:left="4097" w:hanging="420"/>
      </w:pPr>
    </w:lvl>
    <w:lvl w:ilvl="8">
      <w:start w:val="1"/>
      <w:numFmt w:val="lowerRoman"/>
      <w:lvlText w:val="%9."/>
      <w:lvlJc w:val="right"/>
      <w:pPr>
        <w:ind w:left="451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279"/>
    <w:rsid w:val="001F755C"/>
    <w:rsid w:val="00453279"/>
    <w:rsid w:val="00485866"/>
    <w:rsid w:val="004B4E66"/>
    <w:rsid w:val="00517927"/>
    <w:rsid w:val="00653A43"/>
    <w:rsid w:val="006E1A85"/>
    <w:rsid w:val="00750918"/>
    <w:rsid w:val="00881570"/>
    <w:rsid w:val="009E3B53"/>
    <w:rsid w:val="00A368F5"/>
    <w:rsid w:val="00A37F34"/>
    <w:rsid w:val="00AC3860"/>
    <w:rsid w:val="00B133C6"/>
    <w:rsid w:val="00C36635"/>
    <w:rsid w:val="00DA6C1D"/>
    <w:rsid w:val="00E052DF"/>
    <w:rsid w:val="00E05CC8"/>
    <w:rsid w:val="00E2695D"/>
    <w:rsid w:val="00E66429"/>
    <w:rsid w:val="00F7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570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1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15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157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157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570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1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15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157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15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76</Words>
  <Characters>437</Characters>
  <Application>Microsoft Office Word</Application>
  <DocSecurity>0</DocSecurity>
  <Lines>3</Lines>
  <Paragraphs>1</Paragraphs>
  <ScaleCrop>false</ScaleCrop>
  <Company>MS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USER-</cp:lastModifiedBy>
  <cp:revision>2</cp:revision>
  <dcterms:created xsi:type="dcterms:W3CDTF">2024-08-18T01:23:00Z</dcterms:created>
  <dcterms:modified xsi:type="dcterms:W3CDTF">2024-08-18T01:50:00Z</dcterms:modified>
</cp:coreProperties>
</file>