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r>
        <w:rPr>
          <w:rFonts w:hint="eastAsia" w:ascii="黑体" w:hAnsi="黑体" w:eastAsia="黑体"/>
          <w:sz w:val="36"/>
          <w:szCs w:val="36"/>
        </w:rPr>
        <w:t>小学语数试讲范围</w:t>
      </w:r>
    </w:p>
    <w:p>
      <w:pPr>
        <w:jc w:val="center"/>
        <w:rPr>
          <w:rFonts w:ascii="黑体" w:hAnsi="黑体" w:eastAsia="黑体"/>
          <w:sz w:val="36"/>
          <w:szCs w:val="36"/>
        </w:rPr>
      </w:pPr>
      <w:r>
        <w:rPr>
          <w:rFonts w:hint="eastAsia" w:ascii="黑体" w:hAnsi="黑体" w:eastAsia="黑体"/>
          <w:sz w:val="32"/>
          <w:szCs w:val="32"/>
        </w:rPr>
        <w:t>（适合</w:t>
      </w:r>
      <w:r>
        <w:rPr>
          <w:rFonts w:ascii="黑体" w:hAnsi="黑体" w:eastAsia="黑体"/>
          <w:sz w:val="32"/>
          <w:szCs w:val="32"/>
        </w:rPr>
        <w:t>2024</w:t>
      </w:r>
      <w:r>
        <w:rPr>
          <w:rFonts w:hint="eastAsia" w:ascii="黑体" w:hAnsi="黑体" w:eastAsia="黑体"/>
          <w:sz w:val="32"/>
          <w:szCs w:val="32"/>
        </w:rPr>
        <w:t>年沈阳市苏家屯区教育系统急需紧缺教师公开招聘报考小学语数教师职位使用）</w:t>
      </w:r>
    </w:p>
    <w:p>
      <w:pPr>
        <w:spacing w:line="640" w:lineRule="exact"/>
        <w:rPr>
          <w:rFonts w:ascii="黑体" w:hAnsi="黑体" w:eastAsia="黑体"/>
          <w:sz w:val="36"/>
          <w:szCs w:val="36"/>
        </w:rPr>
      </w:pPr>
      <w:r>
        <w:rPr>
          <w:rFonts w:hint="eastAsia" w:ascii="黑体" w:hAnsi="黑体" w:eastAsia="黑体"/>
          <w:sz w:val="36"/>
          <w:szCs w:val="36"/>
        </w:rPr>
        <w:t>教材版本：人民教育出版社</w:t>
      </w:r>
    </w:p>
    <w:p>
      <w:pPr>
        <w:spacing w:line="640" w:lineRule="exact"/>
        <w:rPr>
          <w:rFonts w:ascii="黑体" w:hAnsi="黑体" w:eastAsia="黑体"/>
          <w:sz w:val="36"/>
          <w:szCs w:val="36"/>
        </w:rPr>
      </w:pPr>
      <w:r>
        <w:rPr>
          <w:rFonts w:hint="eastAsia" w:ascii="黑体" w:hAnsi="黑体" w:eastAsia="黑体"/>
          <w:sz w:val="36"/>
          <w:szCs w:val="36"/>
        </w:rPr>
        <w:t>教材名称：语文</w:t>
      </w:r>
    </w:p>
    <w:p>
      <w:pPr>
        <w:spacing w:line="640" w:lineRule="exact"/>
        <w:rPr>
          <w:b/>
          <w:color w:val="000000"/>
          <w:sz w:val="28"/>
          <w:szCs w:val="28"/>
        </w:rPr>
      </w:pPr>
      <w:r>
        <w:rPr>
          <w:rFonts w:hint="eastAsia" w:ascii="黑体" w:hAnsi="黑体" w:eastAsia="黑体"/>
          <w:b/>
          <w:sz w:val="28"/>
          <w:szCs w:val="28"/>
        </w:rPr>
        <w:t>三年级下册：</w:t>
      </w:r>
      <w:r>
        <w:rPr>
          <w:b/>
          <w:color w:val="000000"/>
          <w:sz w:val="28"/>
          <w:szCs w:val="28"/>
        </w:rPr>
        <w:t>2018</w:t>
      </w:r>
      <w:r>
        <w:rPr>
          <w:rFonts w:hint="eastAsia"/>
          <w:b/>
          <w:color w:val="000000"/>
          <w:sz w:val="28"/>
          <w:szCs w:val="28"/>
        </w:rPr>
        <w:t>年</w:t>
      </w:r>
      <w:r>
        <w:rPr>
          <w:b/>
          <w:color w:val="000000"/>
          <w:sz w:val="28"/>
          <w:szCs w:val="28"/>
        </w:rPr>
        <w:t>12</w:t>
      </w:r>
      <w:r>
        <w:rPr>
          <w:rFonts w:hint="eastAsia"/>
          <w:b/>
          <w:color w:val="000000"/>
          <w:sz w:val="28"/>
          <w:szCs w:val="28"/>
        </w:rPr>
        <w:t>月第</w:t>
      </w:r>
      <w:r>
        <w:rPr>
          <w:b/>
          <w:color w:val="000000"/>
          <w:sz w:val="28"/>
          <w:szCs w:val="28"/>
        </w:rPr>
        <w:t>1</w:t>
      </w:r>
      <w:r>
        <w:rPr>
          <w:rFonts w:hint="eastAsia"/>
          <w:b/>
          <w:color w:val="000000"/>
          <w:sz w:val="28"/>
          <w:szCs w:val="28"/>
        </w:rPr>
        <w:t>版，</w:t>
      </w:r>
      <w:r>
        <w:rPr>
          <w:b/>
          <w:color w:val="000000"/>
          <w:sz w:val="28"/>
          <w:szCs w:val="28"/>
        </w:rPr>
        <w:t>2023</w:t>
      </w:r>
      <w:r>
        <w:rPr>
          <w:rFonts w:hint="eastAsia"/>
          <w:b/>
          <w:color w:val="000000"/>
          <w:sz w:val="28"/>
          <w:szCs w:val="28"/>
        </w:rPr>
        <w:t>年</w:t>
      </w:r>
      <w:r>
        <w:rPr>
          <w:b/>
          <w:color w:val="000000"/>
          <w:sz w:val="28"/>
          <w:szCs w:val="28"/>
        </w:rPr>
        <w:t>12</w:t>
      </w:r>
      <w:r>
        <w:rPr>
          <w:rFonts w:hint="eastAsia"/>
          <w:b/>
          <w:color w:val="000000"/>
          <w:sz w:val="28"/>
          <w:szCs w:val="28"/>
        </w:rPr>
        <w:t>月第</w:t>
      </w:r>
      <w:r>
        <w:rPr>
          <w:b/>
          <w:color w:val="000000"/>
          <w:sz w:val="28"/>
          <w:szCs w:val="28"/>
        </w:rPr>
        <w:t>6</w:t>
      </w:r>
      <w:r>
        <w:rPr>
          <w:rFonts w:hint="eastAsia"/>
          <w:b/>
          <w:color w:val="000000"/>
          <w:sz w:val="28"/>
          <w:szCs w:val="28"/>
        </w:rPr>
        <w:t>次印刷</w:t>
      </w:r>
    </w:p>
    <w:p>
      <w:pPr>
        <w:spacing w:line="640" w:lineRule="exact"/>
        <w:rPr>
          <w:b/>
          <w:color w:val="000000"/>
          <w:sz w:val="28"/>
          <w:szCs w:val="28"/>
        </w:rPr>
      </w:pPr>
      <w:r>
        <w:rPr>
          <w:rFonts w:hint="eastAsia" w:ascii="黑体" w:hAnsi="黑体" w:eastAsia="黑体"/>
          <w:b/>
          <w:sz w:val="28"/>
          <w:szCs w:val="28"/>
        </w:rPr>
        <w:t>四年级上册：</w:t>
      </w:r>
      <w:r>
        <w:rPr>
          <w:b/>
          <w:color w:val="000000"/>
          <w:sz w:val="28"/>
          <w:szCs w:val="28"/>
        </w:rPr>
        <w:t>2019</w:t>
      </w:r>
      <w:r>
        <w:rPr>
          <w:rFonts w:hint="eastAsia"/>
          <w:b/>
          <w:color w:val="000000"/>
          <w:sz w:val="28"/>
          <w:szCs w:val="28"/>
        </w:rPr>
        <w:t>年</w:t>
      </w:r>
      <w:r>
        <w:rPr>
          <w:b/>
          <w:color w:val="000000"/>
          <w:sz w:val="28"/>
          <w:szCs w:val="28"/>
        </w:rPr>
        <w:t>6</w:t>
      </w:r>
      <w:r>
        <w:rPr>
          <w:rFonts w:hint="eastAsia"/>
          <w:b/>
          <w:color w:val="000000"/>
          <w:sz w:val="28"/>
          <w:szCs w:val="28"/>
        </w:rPr>
        <w:t>月第</w:t>
      </w:r>
      <w:r>
        <w:rPr>
          <w:b/>
          <w:color w:val="000000"/>
          <w:sz w:val="28"/>
          <w:szCs w:val="28"/>
        </w:rPr>
        <w:t>1</w:t>
      </w:r>
      <w:r>
        <w:rPr>
          <w:rFonts w:hint="eastAsia"/>
          <w:b/>
          <w:color w:val="000000"/>
          <w:sz w:val="28"/>
          <w:szCs w:val="28"/>
        </w:rPr>
        <w:t>版，</w:t>
      </w:r>
      <w:r>
        <w:rPr>
          <w:b/>
          <w:color w:val="000000"/>
          <w:sz w:val="28"/>
          <w:szCs w:val="28"/>
        </w:rPr>
        <w:t>2023</w:t>
      </w:r>
      <w:r>
        <w:rPr>
          <w:rFonts w:hint="eastAsia"/>
          <w:b/>
          <w:color w:val="000000"/>
          <w:sz w:val="28"/>
          <w:szCs w:val="28"/>
        </w:rPr>
        <w:t>年</w:t>
      </w:r>
      <w:r>
        <w:rPr>
          <w:b/>
          <w:color w:val="000000"/>
          <w:sz w:val="28"/>
          <w:szCs w:val="28"/>
        </w:rPr>
        <w:t>7</w:t>
      </w:r>
      <w:r>
        <w:rPr>
          <w:rFonts w:hint="eastAsia"/>
          <w:b/>
          <w:color w:val="000000"/>
          <w:sz w:val="28"/>
          <w:szCs w:val="28"/>
        </w:rPr>
        <w:t>月第</w:t>
      </w:r>
      <w:r>
        <w:rPr>
          <w:b/>
          <w:color w:val="000000"/>
          <w:sz w:val="28"/>
          <w:szCs w:val="28"/>
        </w:rPr>
        <w:t>5</w:t>
      </w:r>
      <w:r>
        <w:rPr>
          <w:rFonts w:hint="eastAsia"/>
          <w:b/>
          <w:color w:val="000000"/>
          <w:sz w:val="28"/>
          <w:szCs w:val="28"/>
        </w:rPr>
        <w:t>次印刷</w:t>
      </w:r>
    </w:p>
    <w:p>
      <w:pPr>
        <w:spacing w:line="640" w:lineRule="exact"/>
        <w:rPr>
          <w:b/>
          <w:color w:val="000000"/>
          <w:sz w:val="28"/>
          <w:szCs w:val="28"/>
        </w:rPr>
      </w:pPr>
      <w:r>
        <w:rPr>
          <w:rFonts w:hint="eastAsia" w:ascii="黑体" w:hAnsi="黑体" w:eastAsia="黑体"/>
          <w:b/>
          <w:sz w:val="28"/>
          <w:szCs w:val="28"/>
        </w:rPr>
        <w:t>四年级下册：</w:t>
      </w:r>
      <w:r>
        <w:rPr>
          <w:b/>
          <w:color w:val="000000"/>
          <w:sz w:val="28"/>
          <w:szCs w:val="28"/>
        </w:rPr>
        <w:t>2019</w:t>
      </w:r>
      <w:r>
        <w:rPr>
          <w:rFonts w:hint="eastAsia"/>
          <w:b/>
          <w:color w:val="000000"/>
          <w:sz w:val="28"/>
          <w:szCs w:val="28"/>
        </w:rPr>
        <w:t>年</w:t>
      </w:r>
      <w:r>
        <w:rPr>
          <w:b/>
          <w:color w:val="000000"/>
          <w:sz w:val="28"/>
          <w:szCs w:val="28"/>
        </w:rPr>
        <w:t>12</w:t>
      </w:r>
      <w:r>
        <w:rPr>
          <w:rFonts w:hint="eastAsia"/>
          <w:b/>
          <w:color w:val="000000"/>
          <w:sz w:val="28"/>
          <w:szCs w:val="28"/>
        </w:rPr>
        <w:t>月第</w:t>
      </w:r>
      <w:r>
        <w:rPr>
          <w:b/>
          <w:color w:val="000000"/>
          <w:sz w:val="28"/>
          <w:szCs w:val="28"/>
        </w:rPr>
        <w:t>1</w:t>
      </w:r>
      <w:r>
        <w:rPr>
          <w:rFonts w:hint="eastAsia"/>
          <w:b/>
          <w:color w:val="000000"/>
          <w:sz w:val="28"/>
          <w:szCs w:val="28"/>
        </w:rPr>
        <w:t>版，</w:t>
      </w:r>
      <w:r>
        <w:rPr>
          <w:b/>
          <w:color w:val="000000"/>
          <w:sz w:val="28"/>
          <w:szCs w:val="28"/>
        </w:rPr>
        <w:t>2023</w:t>
      </w:r>
      <w:r>
        <w:rPr>
          <w:rFonts w:hint="eastAsia"/>
          <w:b/>
          <w:color w:val="000000"/>
          <w:sz w:val="28"/>
          <w:szCs w:val="28"/>
        </w:rPr>
        <w:t>年</w:t>
      </w:r>
      <w:r>
        <w:rPr>
          <w:b/>
          <w:color w:val="000000"/>
          <w:sz w:val="28"/>
          <w:szCs w:val="28"/>
        </w:rPr>
        <w:t>12</w:t>
      </w:r>
      <w:r>
        <w:rPr>
          <w:rFonts w:hint="eastAsia"/>
          <w:b/>
          <w:color w:val="000000"/>
          <w:sz w:val="28"/>
          <w:szCs w:val="28"/>
        </w:rPr>
        <w:t>月第</w:t>
      </w:r>
      <w:r>
        <w:rPr>
          <w:b/>
          <w:color w:val="000000"/>
          <w:sz w:val="28"/>
          <w:szCs w:val="28"/>
        </w:rPr>
        <w:t>5</w:t>
      </w:r>
      <w:r>
        <w:rPr>
          <w:rFonts w:hint="eastAsia"/>
          <w:b/>
          <w:color w:val="000000"/>
          <w:sz w:val="28"/>
          <w:szCs w:val="28"/>
        </w:rPr>
        <w:t>次印刷</w:t>
      </w:r>
    </w:p>
    <w:p>
      <w:pPr>
        <w:rPr>
          <w:rFonts w:ascii="黑体" w:hAnsi="黑体" w:eastAsia="黑体"/>
          <w:sz w:val="36"/>
          <w:szCs w:val="36"/>
        </w:rPr>
      </w:pPr>
      <w:r>
        <w:rPr>
          <w:rFonts w:hint="eastAsia" w:ascii="黑体" w:hAnsi="黑体" w:eastAsia="黑体"/>
          <w:sz w:val="36"/>
          <w:szCs w:val="36"/>
        </w:rPr>
        <w:t>试讲范围：</w:t>
      </w:r>
    </w:p>
    <w:p>
      <w:pPr>
        <w:spacing w:line="720" w:lineRule="exact"/>
        <w:ind w:left="958" w:leftChars="304" w:hanging="320" w:hangingChars="100"/>
        <w:rPr>
          <w:rFonts w:ascii="宋体"/>
          <w:sz w:val="32"/>
          <w:szCs w:val="32"/>
        </w:rPr>
      </w:pPr>
      <w:r>
        <w:rPr>
          <w:rFonts w:ascii="宋体" w:hAnsi="宋体"/>
          <w:sz w:val="32"/>
          <w:szCs w:val="32"/>
        </w:rPr>
        <w:t>1.</w:t>
      </w:r>
      <w:r>
        <w:rPr>
          <w:rFonts w:hint="eastAsia" w:ascii="宋体" w:hAnsi="宋体"/>
          <w:sz w:val="32"/>
          <w:szCs w:val="32"/>
        </w:rPr>
        <w:t>三下第三单元</w:t>
      </w:r>
      <w:r>
        <w:rPr>
          <w:rFonts w:ascii="宋体" w:hAnsi="宋体"/>
          <w:sz w:val="32"/>
          <w:szCs w:val="32"/>
        </w:rPr>
        <w:t xml:space="preserve">  </w:t>
      </w:r>
      <w:r>
        <w:rPr>
          <w:rFonts w:hint="eastAsia" w:ascii="宋体" w:hAnsi="宋体"/>
          <w:sz w:val="32"/>
          <w:szCs w:val="32"/>
        </w:rPr>
        <w:t>第</w:t>
      </w:r>
      <w:r>
        <w:rPr>
          <w:rFonts w:ascii="宋体" w:hAnsi="宋体"/>
          <w:sz w:val="32"/>
          <w:szCs w:val="32"/>
        </w:rPr>
        <w:t>11</w:t>
      </w:r>
      <w:r>
        <w:rPr>
          <w:rFonts w:hint="eastAsia" w:ascii="宋体" w:hAnsi="宋体"/>
          <w:sz w:val="32"/>
          <w:szCs w:val="32"/>
        </w:rPr>
        <w:t>课《赵州桥》（第二课时）</w:t>
      </w:r>
    </w:p>
    <w:p>
      <w:pPr>
        <w:spacing w:line="720" w:lineRule="exact"/>
        <w:ind w:left="958" w:leftChars="304" w:hanging="320" w:hangingChars="100"/>
        <w:rPr>
          <w:rFonts w:ascii="宋体"/>
          <w:sz w:val="32"/>
          <w:szCs w:val="32"/>
        </w:rPr>
      </w:pPr>
      <w:r>
        <w:rPr>
          <w:rFonts w:ascii="宋体" w:hAnsi="宋体"/>
          <w:sz w:val="32"/>
          <w:szCs w:val="32"/>
        </w:rPr>
        <w:t>2.</w:t>
      </w:r>
      <w:r>
        <w:rPr>
          <w:rFonts w:hint="eastAsia" w:ascii="宋体" w:hAnsi="宋体"/>
          <w:sz w:val="32"/>
          <w:szCs w:val="32"/>
        </w:rPr>
        <w:t>三下第四单元</w:t>
      </w:r>
      <w:r>
        <w:rPr>
          <w:rFonts w:ascii="宋体" w:hAnsi="宋体"/>
          <w:sz w:val="32"/>
          <w:szCs w:val="32"/>
        </w:rPr>
        <w:t xml:space="preserve">  </w:t>
      </w:r>
      <w:r>
        <w:rPr>
          <w:rFonts w:hint="eastAsia" w:ascii="宋体" w:hAnsi="宋体"/>
          <w:sz w:val="32"/>
          <w:szCs w:val="32"/>
        </w:rPr>
        <w:t>第</w:t>
      </w:r>
      <w:r>
        <w:rPr>
          <w:rFonts w:ascii="宋体" w:hAnsi="宋体"/>
          <w:sz w:val="32"/>
          <w:szCs w:val="32"/>
        </w:rPr>
        <w:t>13</w:t>
      </w:r>
      <w:r>
        <w:rPr>
          <w:rFonts w:hint="eastAsia" w:ascii="宋体" w:hAnsi="宋体"/>
          <w:sz w:val="32"/>
          <w:szCs w:val="32"/>
        </w:rPr>
        <w:t>课《</w:t>
      </w:r>
      <w:r>
        <w:rPr>
          <w:rFonts w:hint="eastAsia" w:ascii="宋体" w:hAnsi="宋体"/>
          <w:w w:val="90"/>
          <w:sz w:val="32"/>
          <w:szCs w:val="32"/>
        </w:rPr>
        <w:t>花钟</w:t>
      </w:r>
      <w:r>
        <w:rPr>
          <w:rFonts w:hint="eastAsia" w:ascii="宋体" w:hAnsi="宋体"/>
          <w:sz w:val="32"/>
          <w:szCs w:val="32"/>
        </w:rPr>
        <w:t>》（第二课时）</w:t>
      </w:r>
    </w:p>
    <w:p>
      <w:pPr>
        <w:spacing w:line="720" w:lineRule="exact"/>
        <w:ind w:left="958" w:leftChars="304" w:hanging="320" w:hangingChars="100"/>
        <w:rPr>
          <w:rFonts w:ascii="宋体"/>
          <w:sz w:val="32"/>
          <w:szCs w:val="32"/>
        </w:rPr>
      </w:pPr>
      <w:r>
        <w:rPr>
          <w:rFonts w:ascii="宋体" w:hAnsi="宋体"/>
          <w:sz w:val="32"/>
          <w:szCs w:val="32"/>
        </w:rPr>
        <w:t>3.</w:t>
      </w:r>
      <w:r>
        <w:rPr>
          <w:rFonts w:hint="eastAsia" w:ascii="宋体" w:hAnsi="宋体"/>
          <w:sz w:val="32"/>
          <w:szCs w:val="32"/>
        </w:rPr>
        <w:t>三下第七单元</w:t>
      </w:r>
      <w:r>
        <w:rPr>
          <w:rFonts w:ascii="宋体" w:hAnsi="宋体"/>
          <w:sz w:val="32"/>
          <w:szCs w:val="32"/>
        </w:rPr>
        <w:t xml:space="preserve">  </w:t>
      </w:r>
      <w:r>
        <w:rPr>
          <w:rFonts w:hint="eastAsia" w:ascii="宋体" w:hAnsi="宋体"/>
          <w:sz w:val="32"/>
          <w:szCs w:val="32"/>
        </w:rPr>
        <w:t>第</w:t>
      </w:r>
      <w:r>
        <w:rPr>
          <w:rFonts w:ascii="宋体" w:hAnsi="宋体"/>
          <w:sz w:val="32"/>
          <w:szCs w:val="32"/>
        </w:rPr>
        <w:t>23</w:t>
      </w:r>
      <w:r>
        <w:rPr>
          <w:rFonts w:hint="eastAsia" w:ascii="宋体" w:hAnsi="宋体"/>
          <w:sz w:val="32"/>
          <w:szCs w:val="32"/>
        </w:rPr>
        <w:t>课《海底世界》（第二课时）</w:t>
      </w:r>
    </w:p>
    <w:p>
      <w:pPr>
        <w:spacing w:line="720" w:lineRule="exact"/>
        <w:ind w:firstLine="640" w:firstLineChars="200"/>
        <w:rPr>
          <w:rFonts w:ascii="宋体"/>
          <w:sz w:val="32"/>
          <w:szCs w:val="32"/>
        </w:rPr>
      </w:pPr>
      <w:r>
        <w:rPr>
          <w:rFonts w:ascii="宋体" w:hAnsi="宋体"/>
          <w:sz w:val="32"/>
          <w:szCs w:val="32"/>
        </w:rPr>
        <w:t>4.</w:t>
      </w:r>
      <w:r>
        <w:rPr>
          <w:rFonts w:hint="eastAsia" w:ascii="宋体" w:hAnsi="宋体"/>
          <w:sz w:val="32"/>
          <w:szCs w:val="32"/>
        </w:rPr>
        <w:t>四上第一单元</w:t>
      </w:r>
      <w:r>
        <w:rPr>
          <w:rFonts w:ascii="宋体" w:hAnsi="宋体"/>
          <w:sz w:val="32"/>
          <w:szCs w:val="32"/>
        </w:rPr>
        <w:t xml:space="preserve">  </w:t>
      </w:r>
      <w:r>
        <w:rPr>
          <w:rFonts w:hint="eastAsia" w:ascii="宋体" w:hAnsi="宋体"/>
          <w:sz w:val="32"/>
          <w:szCs w:val="32"/>
        </w:rPr>
        <w:t>第</w:t>
      </w:r>
      <w:r>
        <w:rPr>
          <w:rFonts w:ascii="宋体" w:hAnsi="宋体"/>
          <w:sz w:val="32"/>
          <w:szCs w:val="32"/>
        </w:rPr>
        <w:t>1</w:t>
      </w:r>
      <w:r>
        <w:rPr>
          <w:rFonts w:hint="eastAsia" w:ascii="宋体" w:hAnsi="宋体"/>
          <w:sz w:val="32"/>
          <w:szCs w:val="32"/>
        </w:rPr>
        <w:t>课《观潮》（第二课时）</w:t>
      </w:r>
    </w:p>
    <w:p>
      <w:pPr>
        <w:spacing w:line="720" w:lineRule="exact"/>
        <w:ind w:firstLine="640" w:firstLineChars="200"/>
        <w:rPr>
          <w:rFonts w:ascii="宋体"/>
          <w:sz w:val="32"/>
          <w:szCs w:val="32"/>
        </w:rPr>
      </w:pPr>
      <w:r>
        <w:rPr>
          <w:rFonts w:ascii="宋体" w:hAnsi="宋体"/>
          <w:sz w:val="32"/>
          <w:szCs w:val="32"/>
        </w:rPr>
        <w:t>5.</w:t>
      </w:r>
      <w:r>
        <w:rPr>
          <w:rFonts w:hint="eastAsia" w:ascii="宋体" w:hAnsi="宋体"/>
          <w:sz w:val="32"/>
          <w:szCs w:val="32"/>
        </w:rPr>
        <w:t>四上第三单元</w:t>
      </w:r>
      <w:r>
        <w:rPr>
          <w:rFonts w:ascii="宋体" w:hAnsi="宋体"/>
          <w:sz w:val="32"/>
          <w:szCs w:val="32"/>
        </w:rPr>
        <w:t xml:space="preserve">  </w:t>
      </w:r>
      <w:r>
        <w:rPr>
          <w:rFonts w:hint="eastAsia" w:ascii="宋体" w:hAnsi="宋体"/>
          <w:sz w:val="32"/>
          <w:szCs w:val="32"/>
        </w:rPr>
        <w:t>第</w:t>
      </w:r>
      <w:r>
        <w:rPr>
          <w:rFonts w:ascii="宋体" w:hAnsi="宋体"/>
          <w:sz w:val="32"/>
          <w:szCs w:val="32"/>
        </w:rPr>
        <w:t>10</w:t>
      </w:r>
      <w:r>
        <w:rPr>
          <w:rFonts w:hint="eastAsia" w:ascii="宋体" w:hAnsi="宋体"/>
          <w:sz w:val="32"/>
          <w:szCs w:val="32"/>
        </w:rPr>
        <w:t>课《爬山虎的脚》（第二课时）</w:t>
      </w:r>
    </w:p>
    <w:p>
      <w:pPr>
        <w:spacing w:line="720" w:lineRule="exact"/>
        <w:ind w:left="6718" w:leftChars="304" w:hanging="6080" w:hangingChars="1900"/>
        <w:rPr>
          <w:rFonts w:ascii="宋体"/>
          <w:sz w:val="32"/>
          <w:szCs w:val="32"/>
        </w:rPr>
      </w:pPr>
      <w:r>
        <w:rPr>
          <w:rFonts w:ascii="宋体" w:hAnsi="宋体"/>
          <w:sz w:val="32"/>
          <w:szCs w:val="32"/>
        </w:rPr>
        <w:t>6.</w:t>
      </w:r>
      <w:r>
        <w:rPr>
          <w:rFonts w:hint="eastAsia" w:ascii="宋体" w:hAnsi="宋体"/>
          <w:sz w:val="32"/>
          <w:szCs w:val="32"/>
        </w:rPr>
        <w:t>四上第四单元</w:t>
      </w:r>
      <w:r>
        <w:rPr>
          <w:rFonts w:ascii="宋体" w:hAnsi="宋体"/>
          <w:sz w:val="32"/>
          <w:szCs w:val="32"/>
        </w:rPr>
        <w:t xml:space="preserve">  </w:t>
      </w:r>
      <w:r>
        <w:rPr>
          <w:rFonts w:hint="eastAsia" w:ascii="宋体" w:hAnsi="宋体"/>
          <w:sz w:val="32"/>
          <w:szCs w:val="32"/>
        </w:rPr>
        <w:t>第</w:t>
      </w:r>
      <w:r>
        <w:rPr>
          <w:rFonts w:ascii="宋体" w:hAnsi="宋体"/>
          <w:sz w:val="32"/>
          <w:szCs w:val="32"/>
        </w:rPr>
        <w:t>12</w:t>
      </w:r>
      <w:r>
        <w:rPr>
          <w:rFonts w:hint="eastAsia" w:ascii="宋体" w:hAnsi="宋体"/>
          <w:sz w:val="32"/>
          <w:szCs w:val="32"/>
        </w:rPr>
        <w:t>课《盘古开天地》（第二课时）</w:t>
      </w:r>
    </w:p>
    <w:p>
      <w:pPr>
        <w:spacing w:line="720" w:lineRule="exact"/>
        <w:ind w:firstLine="640" w:firstLineChars="200"/>
        <w:rPr>
          <w:rFonts w:ascii="宋体"/>
          <w:sz w:val="32"/>
          <w:szCs w:val="32"/>
        </w:rPr>
      </w:pPr>
      <w:r>
        <w:rPr>
          <w:rFonts w:ascii="宋体" w:hAnsi="宋体"/>
          <w:sz w:val="32"/>
          <w:szCs w:val="32"/>
        </w:rPr>
        <w:t>7.</w:t>
      </w:r>
      <w:r>
        <w:rPr>
          <w:rFonts w:hint="eastAsia" w:ascii="宋体" w:hAnsi="宋体"/>
          <w:sz w:val="32"/>
          <w:szCs w:val="32"/>
        </w:rPr>
        <w:t>四上第五单元</w:t>
      </w:r>
      <w:r>
        <w:rPr>
          <w:rFonts w:ascii="宋体" w:hAnsi="宋体"/>
          <w:sz w:val="32"/>
          <w:szCs w:val="32"/>
        </w:rPr>
        <w:t xml:space="preserve">  </w:t>
      </w:r>
      <w:r>
        <w:rPr>
          <w:rFonts w:hint="eastAsia" w:ascii="宋体" w:hAnsi="宋体"/>
          <w:sz w:val="32"/>
          <w:szCs w:val="32"/>
        </w:rPr>
        <w:t>第</w:t>
      </w:r>
      <w:r>
        <w:rPr>
          <w:rFonts w:ascii="宋体" w:hAnsi="宋体"/>
          <w:sz w:val="32"/>
          <w:szCs w:val="32"/>
        </w:rPr>
        <w:t>16</w:t>
      </w:r>
      <w:r>
        <w:rPr>
          <w:rFonts w:hint="eastAsia" w:ascii="宋体" w:hAnsi="宋体"/>
          <w:sz w:val="32"/>
          <w:szCs w:val="32"/>
        </w:rPr>
        <w:t>课《麻雀》（第二课时）</w:t>
      </w:r>
    </w:p>
    <w:p>
      <w:pPr>
        <w:spacing w:line="720" w:lineRule="exact"/>
        <w:ind w:firstLine="640" w:firstLineChars="200"/>
        <w:rPr>
          <w:rFonts w:ascii="宋体"/>
          <w:sz w:val="32"/>
          <w:szCs w:val="32"/>
        </w:rPr>
      </w:pPr>
      <w:r>
        <w:rPr>
          <w:rFonts w:ascii="宋体" w:hAnsi="宋体"/>
          <w:sz w:val="32"/>
          <w:szCs w:val="32"/>
        </w:rPr>
        <w:t>8.</w:t>
      </w:r>
      <w:r>
        <w:rPr>
          <w:rFonts w:hint="eastAsia" w:ascii="宋体" w:hAnsi="宋体"/>
          <w:sz w:val="32"/>
          <w:szCs w:val="32"/>
        </w:rPr>
        <w:t>四上第六单元</w:t>
      </w:r>
      <w:r>
        <w:rPr>
          <w:rFonts w:ascii="宋体" w:hAnsi="宋体"/>
          <w:sz w:val="32"/>
          <w:szCs w:val="32"/>
        </w:rPr>
        <w:t xml:space="preserve">  </w:t>
      </w:r>
      <w:r>
        <w:rPr>
          <w:rFonts w:hint="eastAsia" w:ascii="宋体" w:hAnsi="宋体"/>
          <w:sz w:val="32"/>
          <w:szCs w:val="32"/>
        </w:rPr>
        <w:t>第</w:t>
      </w:r>
      <w:r>
        <w:rPr>
          <w:rFonts w:ascii="宋体" w:hAnsi="宋体"/>
          <w:sz w:val="32"/>
          <w:szCs w:val="32"/>
        </w:rPr>
        <w:t>18</w:t>
      </w:r>
      <w:r>
        <w:rPr>
          <w:rFonts w:hint="eastAsia" w:ascii="宋体" w:hAnsi="宋体"/>
          <w:sz w:val="32"/>
          <w:szCs w:val="32"/>
        </w:rPr>
        <w:t>课《牛和鹅》（第二课时）</w:t>
      </w:r>
    </w:p>
    <w:p>
      <w:pPr>
        <w:spacing w:line="720" w:lineRule="exact"/>
        <w:ind w:firstLine="640" w:firstLineChars="200"/>
        <w:rPr>
          <w:rFonts w:ascii="宋体"/>
          <w:sz w:val="32"/>
          <w:szCs w:val="32"/>
        </w:rPr>
      </w:pPr>
      <w:r>
        <w:rPr>
          <w:rFonts w:ascii="宋体" w:hAnsi="宋体"/>
          <w:sz w:val="32"/>
          <w:szCs w:val="32"/>
        </w:rPr>
        <w:t>9.</w:t>
      </w:r>
      <w:r>
        <w:rPr>
          <w:rFonts w:hint="eastAsia" w:ascii="宋体" w:hAnsi="宋体"/>
          <w:sz w:val="32"/>
          <w:szCs w:val="32"/>
        </w:rPr>
        <w:t>四下第一单元</w:t>
      </w:r>
      <w:r>
        <w:rPr>
          <w:rFonts w:ascii="宋体" w:hAnsi="宋体"/>
          <w:sz w:val="32"/>
          <w:szCs w:val="32"/>
        </w:rPr>
        <w:t xml:space="preserve">  </w:t>
      </w:r>
      <w:r>
        <w:rPr>
          <w:rFonts w:hint="eastAsia" w:ascii="宋体" w:hAnsi="宋体"/>
          <w:sz w:val="32"/>
          <w:szCs w:val="32"/>
        </w:rPr>
        <w:t>第</w:t>
      </w:r>
      <w:r>
        <w:rPr>
          <w:rFonts w:ascii="宋体" w:hAnsi="宋体"/>
          <w:sz w:val="32"/>
          <w:szCs w:val="32"/>
        </w:rPr>
        <w:t>3</w:t>
      </w:r>
      <w:r>
        <w:rPr>
          <w:rFonts w:hint="eastAsia" w:ascii="宋体" w:hAnsi="宋体"/>
          <w:sz w:val="32"/>
          <w:szCs w:val="32"/>
        </w:rPr>
        <w:t>课《天窗》（第二课时）</w:t>
      </w:r>
    </w:p>
    <w:p>
      <w:pPr>
        <w:spacing w:line="720" w:lineRule="exact"/>
        <w:ind w:firstLine="640" w:firstLineChars="200"/>
        <w:rPr>
          <w:rFonts w:ascii="宋体" w:hAnsi="宋体"/>
          <w:w w:val="90"/>
          <w:sz w:val="32"/>
          <w:szCs w:val="32"/>
        </w:rPr>
      </w:pPr>
      <w:r>
        <w:rPr>
          <w:rFonts w:ascii="宋体" w:hAnsi="宋体"/>
          <w:sz w:val="32"/>
          <w:szCs w:val="32"/>
        </w:rPr>
        <w:t>10.</w:t>
      </w:r>
      <w:r>
        <w:rPr>
          <w:rFonts w:hint="eastAsia" w:ascii="宋体" w:hAnsi="宋体"/>
          <w:sz w:val="32"/>
          <w:szCs w:val="32"/>
        </w:rPr>
        <w:t>四下第四单元</w:t>
      </w:r>
      <w:r>
        <w:rPr>
          <w:rFonts w:ascii="宋体" w:hAnsi="宋体"/>
          <w:w w:val="90"/>
          <w:sz w:val="32"/>
          <w:szCs w:val="32"/>
        </w:rPr>
        <w:t xml:space="preserve">  </w:t>
      </w:r>
      <w:r>
        <w:rPr>
          <w:rFonts w:hint="eastAsia" w:ascii="宋体" w:hAnsi="宋体"/>
          <w:w w:val="90"/>
          <w:sz w:val="32"/>
          <w:szCs w:val="32"/>
        </w:rPr>
        <w:t>第</w:t>
      </w:r>
      <w:r>
        <w:rPr>
          <w:rFonts w:ascii="宋体" w:hAnsi="宋体"/>
          <w:w w:val="90"/>
          <w:sz w:val="32"/>
          <w:szCs w:val="32"/>
        </w:rPr>
        <w:t>15</w:t>
      </w:r>
      <w:r>
        <w:rPr>
          <w:rFonts w:hint="eastAsia" w:ascii="宋体" w:hAnsi="宋体"/>
          <w:w w:val="90"/>
          <w:sz w:val="32"/>
          <w:szCs w:val="32"/>
        </w:rPr>
        <w:t>课《白鹅》</w:t>
      </w:r>
      <w:r>
        <w:rPr>
          <w:rFonts w:ascii="宋体" w:hAnsi="宋体"/>
          <w:w w:val="90"/>
          <w:sz w:val="32"/>
          <w:szCs w:val="32"/>
        </w:rPr>
        <w:t>(</w:t>
      </w:r>
      <w:r>
        <w:rPr>
          <w:rFonts w:hint="eastAsia" w:ascii="宋体" w:hAnsi="宋体"/>
          <w:w w:val="90"/>
          <w:sz w:val="32"/>
          <w:szCs w:val="32"/>
        </w:rPr>
        <w:t>第二课时</w:t>
      </w:r>
      <w:r>
        <w:rPr>
          <w:rFonts w:ascii="宋体" w:hAnsi="宋体"/>
          <w:w w:val="90"/>
          <w:sz w:val="32"/>
          <w:szCs w:val="32"/>
        </w:rPr>
        <w:t>)</w:t>
      </w:r>
    </w:p>
    <w:p>
      <w:pPr>
        <w:spacing w:line="720" w:lineRule="exact"/>
        <w:ind w:firstLine="576" w:firstLineChars="200"/>
        <w:rPr>
          <w:rFonts w:ascii="宋体" w:hAnsi="宋体"/>
          <w:w w:val="90"/>
          <w:sz w:val="32"/>
          <w:szCs w:val="32"/>
        </w:rPr>
      </w:pPr>
    </w:p>
    <w:p>
      <w:pPr>
        <w:spacing w:line="740" w:lineRule="exact"/>
        <w:rPr>
          <w:rFonts w:ascii="黑体" w:hAnsi="黑体" w:eastAsia="黑体"/>
          <w:b/>
          <w:sz w:val="36"/>
          <w:szCs w:val="36"/>
        </w:rPr>
      </w:pPr>
      <w:r>
        <w:rPr>
          <w:rFonts w:hint="eastAsia" w:ascii="黑体" w:hAnsi="黑体" w:eastAsia="黑体"/>
          <w:b/>
          <w:sz w:val="36"/>
          <w:szCs w:val="36"/>
        </w:rPr>
        <w:t xml:space="preserve"> </w:t>
      </w:r>
      <w:r>
        <w:rPr>
          <w:rFonts w:hint="eastAsia" w:ascii="黑体" w:hAnsi="黑体" w:eastAsia="黑体"/>
          <w:b/>
          <w:sz w:val="36"/>
          <w:szCs w:val="36"/>
          <w:lang w:val="en-US" w:eastAsia="zh-CN"/>
        </w:rPr>
        <w:t xml:space="preserve">              </w:t>
      </w:r>
      <w:r>
        <w:rPr>
          <w:rFonts w:hint="eastAsia" w:ascii="黑体" w:hAnsi="黑体" w:eastAsia="黑体"/>
          <w:b/>
          <w:sz w:val="36"/>
          <w:szCs w:val="36"/>
        </w:rPr>
        <w:t>小学语数试讲范围</w:t>
      </w:r>
    </w:p>
    <w:p>
      <w:pPr>
        <w:spacing w:line="740" w:lineRule="exact"/>
        <w:jc w:val="center"/>
        <w:rPr>
          <w:rFonts w:ascii="黑体" w:hAnsi="黑体" w:eastAsia="黑体"/>
          <w:b/>
          <w:sz w:val="32"/>
          <w:szCs w:val="32"/>
        </w:rPr>
      </w:pPr>
      <w:r>
        <w:rPr>
          <w:rFonts w:hint="eastAsia" w:ascii="黑体" w:hAnsi="黑体" w:eastAsia="黑体"/>
          <w:b/>
          <w:sz w:val="36"/>
          <w:szCs w:val="36"/>
        </w:rPr>
        <w:t>（</w:t>
      </w:r>
      <w:r>
        <w:rPr>
          <w:rFonts w:hint="eastAsia" w:ascii="黑体" w:hAnsi="黑体" w:eastAsia="黑体"/>
          <w:b/>
          <w:sz w:val="32"/>
          <w:szCs w:val="32"/>
        </w:rPr>
        <w:t>适合2</w:t>
      </w:r>
      <w:r>
        <w:rPr>
          <w:rFonts w:ascii="黑体" w:hAnsi="黑体" w:eastAsia="黑体"/>
          <w:b/>
          <w:sz w:val="32"/>
          <w:szCs w:val="32"/>
        </w:rPr>
        <w:t>024</w:t>
      </w:r>
      <w:r>
        <w:rPr>
          <w:rFonts w:hint="eastAsia" w:ascii="黑体" w:hAnsi="黑体" w:eastAsia="黑体"/>
          <w:b/>
          <w:sz w:val="32"/>
          <w:szCs w:val="32"/>
        </w:rPr>
        <w:t>年沈阳市苏家屯区教育系统急需紧缺教师公开招聘</w:t>
      </w:r>
    </w:p>
    <w:p>
      <w:pPr>
        <w:spacing w:line="740" w:lineRule="exact"/>
        <w:jc w:val="center"/>
        <w:rPr>
          <w:rFonts w:ascii="黑体" w:hAnsi="黑体" w:eastAsia="黑体"/>
          <w:b/>
          <w:sz w:val="36"/>
          <w:szCs w:val="36"/>
        </w:rPr>
      </w:pPr>
      <w:r>
        <w:rPr>
          <w:rFonts w:hint="eastAsia" w:ascii="黑体" w:hAnsi="黑体" w:eastAsia="黑体"/>
          <w:b/>
          <w:sz w:val="32"/>
          <w:szCs w:val="32"/>
        </w:rPr>
        <w:t>报考小学语数教师职位使用）</w:t>
      </w:r>
    </w:p>
    <w:p>
      <w:pPr>
        <w:spacing w:line="740" w:lineRule="exact"/>
        <w:rPr>
          <w:rFonts w:ascii="黑体" w:hAnsi="黑体" w:eastAsia="黑体"/>
          <w:b/>
          <w:sz w:val="36"/>
          <w:szCs w:val="36"/>
        </w:rPr>
      </w:pPr>
      <w:r>
        <w:rPr>
          <w:rFonts w:hint="eastAsia" w:ascii="黑体" w:hAnsi="黑体" w:eastAsia="黑体"/>
          <w:b/>
          <w:sz w:val="36"/>
          <w:szCs w:val="36"/>
        </w:rPr>
        <w:t>教材版本：北京师范大学出版社</w:t>
      </w:r>
      <w:r>
        <w:rPr>
          <w:rFonts w:ascii="黑体" w:hAnsi="黑体" w:eastAsia="黑体"/>
          <w:b/>
          <w:sz w:val="36"/>
          <w:szCs w:val="36"/>
        </w:rPr>
        <w:t xml:space="preserve"> </w:t>
      </w:r>
      <w:r>
        <w:rPr>
          <w:rFonts w:hint="eastAsia" w:ascii="黑体" w:hAnsi="黑体" w:eastAsia="黑体"/>
          <w:b/>
          <w:sz w:val="36"/>
          <w:szCs w:val="36"/>
        </w:rPr>
        <w:t>（教育部审定</w:t>
      </w:r>
      <w:r>
        <w:rPr>
          <w:rFonts w:ascii="黑体" w:hAnsi="黑体" w:eastAsia="黑体"/>
          <w:b/>
          <w:sz w:val="36"/>
          <w:szCs w:val="36"/>
        </w:rPr>
        <w:t>2013</w:t>
      </w:r>
      <w:r>
        <w:rPr>
          <w:rFonts w:hint="eastAsia" w:ascii="黑体" w:hAnsi="黑体" w:eastAsia="黑体"/>
          <w:b/>
          <w:sz w:val="36"/>
          <w:szCs w:val="36"/>
        </w:rPr>
        <w:t>）</w:t>
      </w:r>
    </w:p>
    <w:p>
      <w:pPr>
        <w:spacing w:line="740" w:lineRule="exact"/>
        <w:rPr>
          <w:rFonts w:ascii="黑体" w:hAnsi="黑体" w:eastAsia="黑体"/>
          <w:b/>
          <w:sz w:val="36"/>
          <w:szCs w:val="36"/>
        </w:rPr>
      </w:pPr>
      <w:r>
        <w:rPr>
          <w:rFonts w:hint="eastAsia" w:ascii="黑体" w:hAnsi="黑体" w:eastAsia="黑体"/>
          <w:b/>
          <w:sz w:val="36"/>
          <w:szCs w:val="36"/>
        </w:rPr>
        <w:t>教材名称：数学</w:t>
      </w:r>
    </w:p>
    <w:p>
      <w:pPr>
        <w:spacing w:line="740" w:lineRule="exact"/>
        <w:ind w:left="3654" w:hanging="3654" w:hangingChars="1300"/>
        <w:rPr>
          <w:rFonts w:eastAsia="黑体"/>
          <w:b/>
          <w:sz w:val="28"/>
          <w:szCs w:val="28"/>
        </w:rPr>
      </w:pPr>
      <w:r>
        <w:rPr>
          <w:rFonts w:hint="eastAsia" w:eastAsia="黑体"/>
          <w:b/>
          <w:sz w:val="28"/>
          <w:szCs w:val="28"/>
        </w:rPr>
        <w:t>三年级上册：</w:t>
      </w:r>
      <w:r>
        <w:rPr>
          <w:rFonts w:eastAsia="黑体"/>
          <w:b/>
          <w:sz w:val="28"/>
          <w:szCs w:val="28"/>
        </w:rPr>
        <w:t>2014</w:t>
      </w:r>
      <w:r>
        <w:rPr>
          <w:rFonts w:hint="eastAsia" w:eastAsia="黑体"/>
          <w:b/>
          <w:sz w:val="28"/>
          <w:szCs w:val="28"/>
        </w:rPr>
        <w:t>年</w:t>
      </w:r>
      <w:r>
        <w:rPr>
          <w:rFonts w:eastAsia="黑体"/>
          <w:b/>
          <w:sz w:val="28"/>
          <w:szCs w:val="28"/>
        </w:rPr>
        <w:t>6</w:t>
      </w:r>
      <w:r>
        <w:rPr>
          <w:rFonts w:hint="eastAsia" w:eastAsia="黑体"/>
          <w:b/>
          <w:sz w:val="28"/>
          <w:szCs w:val="28"/>
        </w:rPr>
        <w:t>月第1版</w:t>
      </w:r>
      <w:r>
        <w:rPr>
          <w:rFonts w:eastAsia="黑体"/>
          <w:b/>
          <w:sz w:val="28"/>
          <w:szCs w:val="28"/>
        </w:rPr>
        <w:t xml:space="preserve"> 2023</w:t>
      </w:r>
      <w:r>
        <w:rPr>
          <w:rFonts w:hint="eastAsia" w:eastAsia="黑体"/>
          <w:b/>
          <w:sz w:val="28"/>
          <w:szCs w:val="28"/>
        </w:rPr>
        <w:t>年</w:t>
      </w:r>
      <w:r>
        <w:rPr>
          <w:rFonts w:eastAsia="黑体"/>
          <w:b/>
          <w:sz w:val="28"/>
          <w:szCs w:val="28"/>
        </w:rPr>
        <w:t>7</w:t>
      </w:r>
      <w:r>
        <w:rPr>
          <w:rFonts w:hint="eastAsia" w:eastAsia="黑体"/>
          <w:b/>
          <w:sz w:val="28"/>
          <w:szCs w:val="28"/>
        </w:rPr>
        <w:t>月第</w:t>
      </w:r>
      <w:r>
        <w:rPr>
          <w:rFonts w:eastAsia="黑体"/>
          <w:b/>
          <w:sz w:val="28"/>
          <w:szCs w:val="28"/>
        </w:rPr>
        <w:t>10</w:t>
      </w:r>
      <w:r>
        <w:rPr>
          <w:rFonts w:hint="eastAsia" w:eastAsia="黑体"/>
          <w:b/>
          <w:sz w:val="28"/>
          <w:szCs w:val="28"/>
        </w:rPr>
        <w:t>次印刷</w:t>
      </w:r>
      <w:r>
        <w:rPr>
          <w:rFonts w:eastAsia="黑体"/>
          <w:b/>
          <w:sz w:val="28"/>
          <w:szCs w:val="28"/>
        </w:rPr>
        <w:t xml:space="preserve"> </w:t>
      </w:r>
    </w:p>
    <w:p>
      <w:pPr>
        <w:spacing w:line="740" w:lineRule="exact"/>
        <w:ind w:left="3654" w:hanging="3654" w:hangingChars="1300"/>
        <w:rPr>
          <w:rFonts w:eastAsia="黑体"/>
          <w:b/>
          <w:sz w:val="28"/>
          <w:szCs w:val="28"/>
        </w:rPr>
      </w:pPr>
      <w:r>
        <w:rPr>
          <w:rFonts w:hint="eastAsia" w:eastAsia="黑体"/>
          <w:b/>
          <w:sz w:val="28"/>
          <w:szCs w:val="28"/>
        </w:rPr>
        <w:t>四年级上册：</w:t>
      </w:r>
      <w:r>
        <w:rPr>
          <w:rFonts w:eastAsia="黑体"/>
          <w:b/>
          <w:sz w:val="28"/>
          <w:szCs w:val="28"/>
        </w:rPr>
        <w:t>2014</w:t>
      </w:r>
      <w:r>
        <w:rPr>
          <w:rFonts w:hint="eastAsia" w:eastAsia="黑体"/>
          <w:b/>
          <w:sz w:val="28"/>
          <w:szCs w:val="28"/>
        </w:rPr>
        <w:t>年</w:t>
      </w:r>
      <w:r>
        <w:rPr>
          <w:rFonts w:eastAsia="黑体"/>
          <w:b/>
          <w:sz w:val="28"/>
          <w:szCs w:val="28"/>
        </w:rPr>
        <w:t>6</w:t>
      </w:r>
      <w:r>
        <w:rPr>
          <w:rFonts w:hint="eastAsia" w:eastAsia="黑体"/>
          <w:b/>
          <w:sz w:val="28"/>
          <w:szCs w:val="28"/>
        </w:rPr>
        <w:t xml:space="preserve">月第1版 </w:t>
      </w:r>
      <w:r>
        <w:rPr>
          <w:rFonts w:eastAsia="黑体"/>
          <w:b/>
          <w:sz w:val="28"/>
          <w:szCs w:val="28"/>
        </w:rPr>
        <w:t>2023</w:t>
      </w:r>
      <w:r>
        <w:rPr>
          <w:rFonts w:hint="eastAsia" w:eastAsia="黑体"/>
          <w:b/>
          <w:sz w:val="28"/>
          <w:szCs w:val="28"/>
        </w:rPr>
        <w:t>年</w:t>
      </w:r>
      <w:r>
        <w:rPr>
          <w:rFonts w:eastAsia="黑体"/>
          <w:b/>
          <w:sz w:val="28"/>
          <w:szCs w:val="28"/>
        </w:rPr>
        <w:t>7</w:t>
      </w:r>
      <w:r>
        <w:rPr>
          <w:rFonts w:hint="eastAsia" w:eastAsia="黑体"/>
          <w:b/>
          <w:sz w:val="28"/>
          <w:szCs w:val="28"/>
        </w:rPr>
        <w:t>月第</w:t>
      </w:r>
      <w:r>
        <w:rPr>
          <w:rFonts w:eastAsia="黑体"/>
          <w:b/>
          <w:sz w:val="28"/>
          <w:szCs w:val="28"/>
        </w:rPr>
        <w:t>10</w:t>
      </w:r>
      <w:r>
        <w:rPr>
          <w:rFonts w:hint="eastAsia" w:eastAsia="黑体"/>
          <w:b/>
          <w:sz w:val="28"/>
          <w:szCs w:val="28"/>
        </w:rPr>
        <w:t>次印刷</w:t>
      </w:r>
    </w:p>
    <w:p>
      <w:pPr>
        <w:spacing w:line="740" w:lineRule="exact"/>
        <w:rPr>
          <w:rFonts w:eastAsia="黑体"/>
          <w:b/>
          <w:sz w:val="36"/>
          <w:szCs w:val="36"/>
        </w:rPr>
      </w:pPr>
      <w:r>
        <w:rPr>
          <w:rFonts w:hint="eastAsia" w:eastAsia="黑体"/>
          <w:b/>
          <w:sz w:val="36"/>
          <w:szCs w:val="36"/>
        </w:rPr>
        <w:t>试讲范围</w:t>
      </w:r>
    </w:p>
    <w:p>
      <w:pPr>
        <w:numPr>
          <w:ilvl w:val="0"/>
          <w:numId w:val="1"/>
        </w:numPr>
        <w:spacing w:line="760" w:lineRule="exact"/>
        <w:ind w:left="1168" w:hanging="448"/>
        <w:rPr>
          <w:sz w:val="32"/>
          <w:szCs w:val="36"/>
        </w:rPr>
      </w:pPr>
      <w:r>
        <w:rPr>
          <w:rFonts w:hint="eastAsia"/>
          <w:sz w:val="32"/>
          <w:szCs w:val="36"/>
        </w:rPr>
        <w:t>三上第二单元</w:t>
      </w:r>
      <w:r>
        <w:rPr>
          <w:sz w:val="32"/>
          <w:szCs w:val="36"/>
        </w:rPr>
        <w:t xml:space="preserve"> </w:t>
      </w:r>
      <w:r>
        <w:rPr>
          <w:rFonts w:hint="eastAsia"/>
          <w:sz w:val="32"/>
          <w:szCs w:val="36"/>
        </w:rPr>
        <w:t>观察物体《看一看（一）》</w:t>
      </w:r>
    </w:p>
    <w:p>
      <w:pPr>
        <w:numPr>
          <w:ilvl w:val="0"/>
          <w:numId w:val="1"/>
        </w:numPr>
        <w:spacing w:line="760" w:lineRule="exact"/>
        <w:ind w:left="1168" w:hanging="448"/>
        <w:rPr>
          <w:sz w:val="32"/>
          <w:szCs w:val="36"/>
        </w:rPr>
      </w:pPr>
      <w:r>
        <w:rPr>
          <w:rFonts w:hint="eastAsia"/>
          <w:sz w:val="32"/>
          <w:szCs w:val="36"/>
        </w:rPr>
        <w:t>三上第三单元 加与减《运白菜》</w:t>
      </w:r>
      <w:r>
        <w:rPr>
          <w:sz w:val="32"/>
          <w:szCs w:val="36"/>
        </w:rPr>
        <w:t xml:space="preserve">                                              </w:t>
      </w:r>
    </w:p>
    <w:p>
      <w:pPr>
        <w:numPr>
          <w:ilvl w:val="0"/>
          <w:numId w:val="1"/>
        </w:numPr>
        <w:spacing w:line="760" w:lineRule="exact"/>
        <w:ind w:left="1168" w:hanging="448"/>
        <w:rPr>
          <w:sz w:val="32"/>
          <w:szCs w:val="36"/>
        </w:rPr>
      </w:pPr>
      <w:r>
        <w:rPr>
          <w:rFonts w:hint="eastAsia"/>
          <w:sz w:val="32"/>
          <w:szCs w:val="36"/>
        </w:rPr>
        <w:t>三上第四单元</w:t>
      </w:r>
      <w:r>
        <w:rPr>
          <w:sz w:val="32"/>
          <w:szCs w:val="36"/>
        </w:rPr>
        <w:t xml:space="preserve"> </w:t>
      </w:r>
      <w:r>
        <w:rPr>
          <w:rFonts w:hint="eastAsia"/>
          <w:sz w:val="32"/>
          <w:szCs w:val="36"/>
        </w:rPr>
        <w:t>乘与除《需要多少钱》</w:t>
      </w:r>
    </w:p>
    <w:p>
      <w:pPr>
        <w:numPr>
          <w:ilvl w:val="0"/>
          <w:numId w:val="1"/>
        </w:numPr>
        <w:spacing w:line="760" w:lineRule="exact"/>
        <w:ind w:left="1168" w:hanging="448"/>
        <w:rPr>
          <w:sz w:val="32"/>
          <w:szCs w:val="36"/>
        </w:rPr>
      </w:pPr>
      <w:r>
        <w:rPr>
          <w:rFonts w:hint="eastAsia"/>
          <w:sz w:val="32"/>
          <w:szCs w:val="36"/>
        </w:rPr>
        <w:t>三上第五单元</w:t>
      </w:r>
      <w:r>
        <w:rPr>
          <w:sz w:val="32"/>
          <w:szCs w:val="36"/>
        </w:rPr>
        <w:t xml:space="preserve"> </w:t>
      </w:r>
      <w:r>
        <w:rPr>
          <w:rFonts w:hint="eastAsia"/>
          <w:sz w:val="32"/>
          <w:szCs w:val="36"/>
        </w:rPr>
        <w:t>周长《长方形周长》</w:t>
      </w:r>
    </w:p>
    <w:p>
      <w:pPr>
        <w:numPr>
          <w:ilvl w:val="0"/>
          <w:numId w:val="1"/>
        </w:numPr>
        <w:spacing w:line="760" w:lineRule="exact"/>
        <w:ind w:left="1168" w:hanging="448"/>
        <w:rPr>
          <w:sz w:val="32"/>
          <w:szCs w:val="36"/>
        </w:rPr>
      </w:pPr>
      <w:r>
        <w:rPr>
          <w:rFonts w:hint="eastAsia"/>
          <w:sz w:val="32"/>
          <w:szCs w:val="36"/>
        </w:rPr>
        <w:t>三上第八单元</w:t>
      </w:r>
      <w:r>
        <w:rPr>
          <w:sz w:val="32"/>
          <w:szCs w:val="36"/>
        </w:rPr>
        <w:t xml:space="preserve"> </w:t>
      </w:r>
      <w:r>
        <w:rPr>
          <w:rFonts w:hint="eastAsia"/>
          <w:sz w:val="32"/>
          <w:szCs w:val="36"/>
        </w:rPr>
        <w:t>认识小数《文具店》</w:t>
      </w:r>
    </w:p>
    <w:p>
      <w:pPr>
        <w:numPr>
          <w:ilvl w:val="0"/>
          <w:numId w:val="1"/>
        </w:numPr>
        <w:spacing w:line="760" w:lineRule="exact"/>
        <w:ind w:left="1168" w:hanging="448"/>
        <w:rPr>
          <w:sz w:val="32"/>
          <w:szCs w:val="36"/>
        </w:rPr>
      </w:pPr>
      <w:r>
        <w:rPr>
          <w:rFonts w:hint="eastAsia"/>
          <w:sz w:val="32"/>
          <w:szCs w:val="36"/>
        </w:rPr>
        <w:t>四上第二单元</w:t>
      </w:r>
      <w:r>
        <w:rPr>
          <w:sz w:val="32"/>
          <w:szCs w:val="36"/>
        </w:rPr>
        <w:t xml:space="preserve"> </w:t>
      </w:r>
      <w:r>
        <w:rPr>
          <w:rFonts w:hint="eastAsia"/>
          <w:sz w:val="32"/>
          <w:szCs w:val="36"/>
        </w:rPr>
        <w:t>线与角《线的认识》</w:t>
      </w:r>
    </w:p>
    <w:p>
      <w:pPr>
        <w:numPr>
          <w:ilvl w:val="0"/>
          <w:numId w:val="1"/>
        </w:numPr>
        <w:spacing w:line="760" w:lineRule="exact"/>
        <w:ind w:left="1168" w:hanging="448"/>
        <w:rPr>
          <w:sz w:val="32"/>
          <w:szCs w:val="36"/>
        </w:rPr>
      </w:pPr>
      <w:r>
        <w:rPr>
          <w:rFonts w:hint="eastAsia"/>
          <w:sz w:val="32"/>
          <w:szCs w:val="36"/>
        </w:rPr>
        <w:t>四上第三单元</w:t>
      </w:r>
      <w:r>
        <w:rPr>
          <w:sz w:val="32"/>
          <w:szCs w:val="36"/>
        </w:rPr>
        <w:t xml:space="preserve"> </w:t>
      </w:r>
      <w:r>
        <w:rPr>
          <w:rFonts w:hint="eastAsia"/>
          <w:sz w:val="32"/>
          <w:szCs w:val="36"/>
        </w:rPr>
        <w:t>乘法《卫星运行时间》</w:t>
      </w:r>
      <w:r>
        <w:rPr>
          <w:sz w:val="32"/>
          <w:szCs w:val="36"/>
        </w:rPr>
        <w:t xml:space="preserve"> </w:t>
      </w:r>
      <w:r>
        <w:rPr>
          <w:rFonts w:hint="eastAsia"/>
          <w:sz w:val="32"/>
          <w:szCs w:val="36"/>
        </w:rPr>
        <w:t>第一课时</w:t>
      </w:r>
    </w:p>
    <w:p>
      <w:pPr>
        <w:numPr>
          <w:ilvl w:val="0"/>
          <w:numId w:val="1"/>
        </w:numPr>
        <w:spacing w:line="760" w:lineRule="exact"/>
        <w:ind w:left="1168" w:hanging="448"/>
        <w:rPr>
          <w:sz w:val="32"/>
          <w:szCs w:val="36"/>
        </w:rPr>
      </w:pPr>
      <w:r>
        <w:rPr>
          <w:rFonts w:hint="eastAsia"/>
          <w:sz w:val="32"/>
          <w:szCs w:val="36"/>
        </w:rPr>
        <w:t>四上第四单元</w:t>
      </w:r>
      <w:r>
        <w:rPr>
          <w:sz w:val="32"/>
          <w:szCs w:val="36"/>
        </w:rPr>
        <w:t xml:space="preserve"> </w:t>
      </w:r>
      <w:r>
        <w:rPr>
          <w:rFonts w:hint="eastAsia"/>
          <w:sz w:val="32"/>
          <w:szCs w:val="36"/>
        </w:rPr>
        <w:t>运算律《乘法分配律》第一课时</w:t>
      </w:r>
    </w:p>
    <w:p>
      <w:pPr>
        <w:numPr>
          <w:ilvl w:val="0"/>
          <w:numId w:val="1"/>
        </w:numPr>
        <w:spacing w:line="760" w:lineRule="exact"/>
        <w:ind w:left="1168" w:hanging="448"/>
        <w:rPr>
          <w:sz w:val="32"/>
          <w:szCs w:val="36"/>
        </w:rPr>
      </w:pPr>
      <w:r>
        <w:rPr>
          <w:rFonts w:hint="eastAsia"/>
          <w:sz w:val="32"/>
          <w:szCs w:val="36"/>
        </w:rPr>
        <w:t>四上第五单元</w:t>
      </w:r>
      <w:r>
        <w:rPr>
          <w:sz w:val="32"/>
          <w:szCs w:val="36"/>
        </w:rPr>
        <w:t xml:space="preserve"> </w:t>
      </w:r>
      <w:r>
        <w:rPr>
          <w:rFonts w:hint="eastAsia"/>
          <w:sz w:val="32"/>
          <w:szCs w:val="36"/>
        </w:rPr>
        <w:t>方向与位置《确定位置》</w:t>
      </w:r>
      <w:r>
        <w:rPr>
          <w:sz w:val="32"/>
          <w:szCs w:val="36"/>
        </w:rPr>
        <w:t xml:space="preserve"> </w:t>
      </w:r>
      <w:r>
        <w:rPr>
          <w:rFonts w:hint="eastAsia"/>
          <w:sz w:val="32"/>
          <w:szCs w:val="36"/>
        </w:rPr>
        <w:t>第一课时</w:t>
      </w:r>
    </w:p>
    <w:p>
      <w:pPr>
        <w:tabs>
          <w:tab w:val="left" w:pos="1170"/>
        </w:tabs>
        <w:spacing w:line="760" w:lineRule="exact"/>
        <w:ind w:firstLine="640" w:firstLineChars="200"/>
        <w:rPr>
          <w:rFonts w:ascii="宋体"/>
          <w:sz w:val="32"/>
          <w:szCs w:val="32"/>
        </w:rPr>
      </w:pPr>
      <w:r>
        <w:rPr>
          <w:sz w:val="32"/>
          <w:szCs w:val="36"/>
        </w:rPr>
        <w:t xml:space="preserve">10. </w:t>
      </w:r>
      <w:r>
        <w:rPr>
          <w:rFonts w:hint="eastAsia"/>
          <w:sz w:val="32"/>
          <w:szCs w:val="36"/>
        </w:rPr>
        <w:t>四上第六单元</w:t>
      </w:r>
      <w:r>
        <w:rPr>
          <w:sz w:val="32"/>
          <w:szCs w:val="36"/>
        </w:rPr>
        <w:t xml:space="preserve"> </w:t>
      </w:r>
      <w:r>
        <w:rPr>
          <w:rFonts w:hint="eastAsia"/>
          <w:sz w:val="32"/>
          <w:szCs w:val="36"/>
        </w:rPr>
        <w:t>除法《秋游》第一课时</w:t>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3839DB"/>
    <w:multiLevelType w:val="multilevel"/>
    <w:tmpl w:val="413839DB"/>
    <w:lvl w:ilvl="0" w:tentative="0">
      <w:start w:val="1"/>
      <w:numFmt w:val="decimal"/>
      <w:lvlText w:val="%1."/>
      <w:lvlJc w:val="left"/>
      <w:pPr>
        <w:tabs>
          <w:tab w:val="left" w:pos="1170"/>
        </w:tabs>
        <w:ind w:left="1170" w:hanging="450"/>
      </w:pPr>
      <w:rPr>
        <w:rFonts w:hint="default" w:cs="Times New Roman"/>
      </w:rPr>
    </w:lvl>
    <w:lvl w:ilvl="1" w:tentative="0">
      <w:start w:val="1"/>
      <w:numFmt w:val="lowerLetter"/>
      <w:lvlText w:val="%2)"/>
      <w:lvlJc w:val="left"/>
      <w:pPr>
        <w:tabs>
          <w:tab w:val="left" w:pos="1560"/>
        </w:tabs>
        <w:ind w:left="1560" w:hanging="420"/>
      </w:pPr>
      <w:rPr>
        <w:rFonts w:cs="Times New Roman"/>
      </w:rPr>
    </w:lvl>
    <w:lvl w:ilvl="2" w:tentative="0">
      <w:start w:val="1"/>
      <w:numFmt w:val="lowerRoman"/>
      <w:lvlText w:val="%3."/>
      <w:lvlJc w:val="right"/>
      <w:pPr>
        <w:tabs>
          <w:tab w:val="left" w:pos="1980"/>
        </w:tabs>
        <w:ind w:left="1980" w:hanging="420"/>
      </w:pPr>
      <w:rPr>
        <w:rFonts w:cs="Times New Roman"/>
      </w:rPr>
    </w:lvl>
    <w:lvl w:ilvl="3" w:tentative="0">
      <w:start w:val="1"/>
      <w:numFmt w:val="decimal"/>
      <w:lvlText w:val="%4."/>
      <w:lvlJc w:val="left"/>
      <w:pPr>
        <w:tabs>
          <w:tab w:val="left" w:pos="2400"/>
        </w:tabs>
        <w:ind w:left="2400" w:hanging="420"/>
      </w:pPr>
      <w:rPr>
        <w:rFonts w:cs="Times New Roman"/>
      </w:rPr>
    </w:lvl>
    <w:lvl w:ilvl="4" w:tentative="0">
      <w:start w:val="1"/>
      <w:numFmt w:val="lowerLetter"/>
      <w:lvlText w:val="%5)"/>
      <w:lvlJc w:val="left"/>
      <w:pPr>
        <w:tabs>
          <w:tab w:val="left" w:pos="2820"/>
        </w:tabs>
        <w:ind w:left="2820" w:hanging="420"/>
      </w:pPr>
      <w:rPr>
        <w:rFonts w:cs="Times New Roman"/>
      </w:rPr>
    </w:lvl>
    <w:lvl w:ilvl="5" w:tentative="0">
      <w:start w:val="1"/>
      <w:numFmt w:val="lowerRoman"/>
      <w:lvlText w:val="%6."/>
      <w:lvlJc w:val="right"/>
      <w:pPr>
        <w:tabs>
          <w:tab w:val="left" w:pos="3240"/>
        </w:tabs>
        <w:ind w:left="3240" w:hanging="420"/>
      </w:pPr>
      <w:rPr>
        <w:rFonts w:cs="Times New Roman"/>
      </w:rPr>
    </w:lvl>
    <w:lvl w:ilvl="6" w:tentative="0">
      <w:start w:val="1"/>
      <w:numFmt w:val="decimal"/>
      <w:lvlText w:val="%7."/>
      <w:lvlJc w:val="left"/>
      <w:pPr>
        <w:tabs>
          <w:tab w:val="left" w:pos="3660"/>
        </w:tabs>
        <w:ind w:left="3660" w:hanging="420"/>
      </w:pPr>
      <w:rPr>
        <w:rFonts w:cs="Times New Roman"/>
      </w:rPr>
    </w:lvl>
    <w:lvl w:ilvl="7" w:tentative="0">
      <w:start w:val="1"/>
      <w:numFmt w:val="lowerLetter"/>
      <w:lvlText w:val="%8)"/>
      <w:lvlJc w:val="left"/>
      <w:pPr>
        <w:tabs>
          <w:tab w:val="left" w:pos="4080"/>
        </w:tabs>
        <w:ind w:left="4080" w:hanging="420"/>
      </w:pPr>
      <w:rPr>
        <w:rFonts w:cs="Times New Roman"/>
      </w:rPr>
    </w:lvl>
    <w:lvl w:ilvl="8" w:tentative="0">
      <w:start w:val="1"/>
      <w:numFmt w:val="lowerRoman"/>
      <w:lvlText w:val="%9."/>
      <w:lvlJc w:val="right"/>
      <w:pPr>
        <w:tabs>
          <w:tab w:val="left" w:pos="4500"/>
        </w:tabs>
        <w:ind w:left="450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IyN2MwM2E5ZDI5ZjRiZDhlZGQ3N2E2MDQ4MTIzZGMifQ=="/>
  </w:docVars>
  <w:rsids>
    <w:rsidRoot w:val="002D4498"/>
    <w:rsid w:val="00016979"/>
    <w:rsid w:val="0003259B"/>
    <w:rsid w:val="000E308E"/>
    <w:rsid w:val="002460FF"/>
    <w:rsid w:val="002D4498"/>
    <w:rsid w:val="00434C24"/>
    <w:rsid w:val="004523BC"/>
    <w:rsid w:val="00514B02"/>
    <w:rsid w:val="005222D9"/>
    <w:rsid w:val="0053510F"/>
    <w:rsid w:val="00595678"/>
    <w:rsid w:val="005F1D70"/>
    <w:rsid w:val="0060316F"/>
    <w:rsid w:val="00623F56"/>
    <w:rsid w:val="006E14C6"/>
    <w:rsid w:val="00711E73"/>
    <w:rsid w:val="00721E3A"/>
    <w:rsid w:val="00743E55"/>
    <w:rsid w:val="00746FE9"/>
    <w:rsid w:val="00757751"/>
    <w:rsid w:val="007658DD"/>
    <w:rsid w:val="007D3EF3"/>
    <w:rsid w:val="00885B87"/>
    <w:rsid w:val="009724C3"/>
    <w:rsid w:val="00973FE1"/>
    <w:rsid w:val="00BE137E"/>
    <w:rsid w:val="00C206E4"/>
    <w:rsid w:val="00C21372"/>
    <w:rsid w:val="00C5335C"/>
    <w:rsid w:val="00C6529A"/>
    <w:rsid w:val="00CA087F"/>
    <w:rsid w:val="00CB5079"/>
    <w:rsid w:val="00CF0D77"/>
    <w:rsid w:val="00D100C9"/>
    <w:rsid w:val="00D660B6"/>
    <w:rsid w:val="00E63DDC"/>
    <w:rsid w:val="00F9093E"/>
    <w:rsid w:val="00F934D1"/>
    <w:rsid w:val="00FB61BF"/>
    <w:rsid w:val="00FF5594"/>
    <w:rsid w:val="062640E9"/>
    <w:rsid w:val="09A819AA"/>
    <w:rsid w:val="0C4E6409"/>
    <w:rsid w:val="12FB1D70"/>
    <w:rsid w:val="1A362327"/>
    <w:rsid w:val="1B4B2FBF"/>
    <w:rsid w:val="2D880661"/>
    <w:rsid w:val="3D8E5820"/>
    <w:rsid w:val="3FDC061A"/>
    <w:rsid w:val="4D9E3A6E"/>
    <w:rsid w:val="4F0577BA"/>
    <w:rsid w:val="50AF0D44"/>
    <w:rsid w:val="59BE450B"/>
    <w:rsid w:val="5E326916"/>
    <w:rsid w:val="636759D0"/>
    <w:rsid w:val="703C0EEB"/>
    <w:rsid w:val="755D3890"/>
    <w:rsid w:val="7BD32BE2"/>
    <w:rsid w:val="7CF47AC8"/>
    <w:rsid w:val="7F67129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rFonts w:ascii="Times New Roman" w:hAnsi="Times New Roman"/>
      <w:kern w:val="0"/>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character" w:customStyle="1" w:styleId="6">
    <w:name w:val="Footer Char"/>
    <w:basedOn w:val="5"/>
    <w:link w:val="2"/>
    <w:qFormat/>
    <w:locked/>
    <w:uiPriority w:val="99"/>
    <w:rPr>
      <w:rFonts w:cs="Times New Roman"/>
      <w:sz w:val="18"/>
    </w:rPr>
  </w:style>
  <w:style w:type="character" w:customStyle="1" w:styleId="7">
    <w:name w:val="Header Char"/>
    <w:basedOn w:val="5"/>
    <w:link w:val="3"/>
    <w:qFormat/>
    <w:locked/>
    <w:uiPriority w:val="99"/>
    <w:rPr>
      <w:rFonts w:cs="Times New Roman"/>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3</Pages>
  <Words>645</Words>
  <Characters>711</Characters>
  <Lines>0</Lines>
  <Paragraphs>0</Paragraphs>
  <TotalTime>1</TotalTime>
  <ScaleCrop>false</ScaleCrop>
  <LinksUpToDate>false</LinksUpToDate>
  <CharactersWithSpaces>809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2021-08-08T05:29:00Z</dcterms:created>
  <dc:creator>dell</dc:creator>
  <cp:lastModifiedBy>malili</cp:lastModifiedBy>
  <cp:lastPrinted>2024-07-17T00:18:00Z</cp:lastPrinted>
  <dcterms:modified xsi:type="dcterms:W3CDTF">2024-07-17T04:20:02Z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633AD4C1E0C04341A2641ABDA9229B03</vt:lpwstr>
  </property>
</Properties>
</file>