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kern w:val="0"/>
          <w:sz w:val="36"/>
          <w:szCs w:val="36"/>
          <w:bdr w:val="none" w:color="auto" w:sz="0" w:space="0"/>
          <w:shd w:val="clear" w:fill="E7F4FF"/>
          <w:lang w:val="en-US" w:eastAsia="zh-CN" w:bidi="ar"/>
        </w:rPr>
        <w:t>高碑店市2023年公开（补）招中学教师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kern w:val="0"/>
          <w:sz w:val="36"/>
          <w:szCs w:val="36"/>
          <w:bdr w:val="none" w:color="auto" w:sz="0" w:space="0"/>
          <w:shd w:val="clear" w:fill="E7F4FF"/>
          <w:lang w:val="en-US" w:eastAsia="zh-CN" w:bidi="ar"/>
        </w:rPr>
        <w:t>岗位调整情况一览表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32"/>
          <w:szCs w:val="32"/>
          <w:bdr w:val="none" w:color="auto" w:sz="0" w:space="0"/>
          <w:shd w:val="clear" w:fill="E7F4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E7F4FF"/>
        </w:rPr>
        <w:t> </w:t>
      </w:r>
    </w:p>
    <w:tbl>
      <w:tblPr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7F4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3400"/>
        <w:gridCol w:w="1699"/>
        <w:gridCol w:w="2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招聘学段</w:t>
            </w:r>
          </w:p>
        </w:tc>
        <w:tc>
          <w:tcPr>
            <w:tcW w:w="3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原招聘计划</w:t>
            </w:r>
          </w:p>
        </w:tc>
        <w:tc>
          <w:tcPr>
            <w:tcW w:w="2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调整后招聘计划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4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初中物理教师B08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初中英语教师A03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4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初中英语教师B07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32"/>
          <w:szCs w:val="32"/>
          <w:bdr w:val="none" w:color="auto" w:sz="0" w:space="0"/>
          <w:shd w:val="clear" w:fill="E7F4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3A7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2023-10-17T03:31:26Z</dcterms:created>
  <dc:creator>SX-T</dc:creator>
  <cp:lastModifiedBy>SX-T</cp:lastModifiedBy>
  <dcterms:modified xsi:type="dcterms:W3CDTF">2023-10-17T03:31:33Z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5EE98A941D7640AD803ECF0288F26572_12</vt:lpwstr>
  </property>
</Properties>
</file>