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4370A" w14:textId="77777777" w:rsidR="00B85B79" w:rsidRPr="00F3743B" w:rsidRDefault="00000000">
      <w:pPr>
        <w:jc w:val="center"/>
        <w:rPr>
          <w:b/>
          <w:bCs/>
          <w:sz w:val="44"/>
          <w:szCs w:val="44"/>
        </w:rPr>
      </w:pPr>
      <w:r w:rsidRPr="00F3743B">
        <w:rPr>
          <w:rFonts w:hint="eastAsia"/>
          <w:b/>
          <w:bCs/>
          <w:sz w:val="44"/>
          <w:szCs w:val="44"/>
        </w:rPr>
        <w:t>初中</w:t>
      </w:r>
      <w:r w:rsidR="00DE6CEF" w:rsidRPr="00F3743B">
        <w:rPr>
          <w:rFonts w:hint="eastAsia"/>
          <w:b/>
          <w:bCs/>
          <w:sz w:val="44"/>
          <w:szCs w:val="44"/>
        </w:rPr>
        <w:t>信息技术</w:t>
      </w:r>
      <w:r w:rsidRPr="00F3743B">
        <w:rPr>
          <w:rFonts w:hint="eastAsia"/>
          <w:b/>
          <w:bCs/>
          <w:sz w:val="44"/>
          <w:szCs w:val="44"/>
        </w:rPr>
        <w:t>试讲范围</w:t>
      </w:r>
    </w:p>
    <w:p w14:paraId="37F062C9" w14:textId="77777777" w:rsidR="00B85B79" w:rsidRPr="00F3743B" w:rsidRDefault="00000000">
      <w:pPr>
        <w:jc w:val="center"/>
        <w:rPr>
          <w:b/>
          <w:bCs/>
          <w:sz w:val="32"/>
          <w:szCs w:val="32"/>
        </w:rPr>
      </w:pPr>
      <w:r w:rsidRPr="00F3743B">
        <w:rPr>
          <w:rFonts w:hint="eastAsia"/>
          <w:b/>
          <w:bCs/>
          <w:sz w:val="32"/>
          <w:szCs w:val="32"/>
        </w:rPr>
        <w:t>（适合报考大东区初中</w:t>
      </w:r>
      <w:r w:rsidR="00DE6CEF" w:rsidRPr="00F3743B">
        <w:rPr>
          <w:rFonts w:hint="eastAsia"/>
          <w:b/>
          <w:bCs/>
          <w:sz w:val="32"/>
          <w:szCs w:val="32"/>
        </w:rPr>
        <w:t>信息技术</w:t>
      </w:r>
      <w:r w:rsidRPr="00F3743B">
        <w:rPr>
          <w:rFonts w:hint="eastAsia"/>
          <w:b/>
          <w:bCs/>
          <w:sz w:val="32"/>
          <w:szCs w:val="32"/>
        </w:rPr>
        <w:t>教师职位使用）</w:t>
      </w:r>
    </w:p>
    <w:p w14:paraId="1C0A7EEE" w14:textId="77777777" w:rsidR="00B85B79" w:rsidRPr="00F3743B" w:rsidRDefault="00B85B79">
      <w:pPr>
        <w:jc w:val="center"/>
      </w:pPr>
    </w:p>
    <w:p w14:paraId="59B435FE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教材名称：初中《</w:t>
      </w:r>
      <w:r w:rsidR="00DE6CEF" w:rsidRPr="00F3743B">
        <w:rPr>
          <w:rFonts w:ascii="宋体" w:eastAsia="宋体" w:hAnsi="宋体" w:cs="宋体" w:hint="eastAsia"/>
          <w:b/>
          <w:bCs/>
          <w:sz w:val="32"/>
          <w:szCs w:val="32"/>
        </w:rPr>
        <w:t>信息技术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》八年级</w:t>
      </w:r>
      <w:r w:rsidR="00DE6CEF" w:rsidRPr="00F3743B">
        <w:rPr>
          <w:rFonts w:ascii="宋体" w:eastAsia="宋体" w:hAnsi="宋体" w:cs="宋体" w:hint="eastAsia"/>
          <w:b/>
          <w:bCs/>
          <w:sz w:val="32"/>
          <w:szCs w:val="32"/>
        </w:rPr>
        <w:t>上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册</w:t>
      </w:r>
    </w:p>
    <w:p w14:paraId="718840B0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教材版本：</w:t>
      </w:r>
      <w:r w:rsidR="00DE6CEF" w:rsidRPr="00F3743B">
        <w:rPr>
          <w:rFonts w:ascii="宋体" w:eastAsia="宋体" w:hAnsi="宋体" w:cs="宋体" w:hint="eastAsia"/>
          <w:b/>
          <w:bCs/>
          <w:sz w:val="32"/>
          <w:szCs w:val="32"/>
        </w:rPr>
        <w:t>沈阳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出版社</w:t>
      </w:r>
    </w:p>
    <w:p w14:paraId="1326A3F7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DE6CEF" w:rsidRPr="00F3743B">
        <w:rPr>
          <w:rFonts w:ascii="宋体" w:eastAsia="宋体" w:hAnsi="宋体" w:cs="宋体"/>
          <w:b/>
          <w:bCs/>
          <w:sz w:val="32"/>
          <w:szCs w:val="32"/>
        </w:rPr>
        <w:t>6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年7月第</w:t>
      </w:r>
      <w:r w:rsidR="00DE6CEF" w:rsidRPr="00F3743B">
        <w:rPr>
          <w:rFonts w:ascii="宋体" w:eastAsia="宋体" w:hAnsi="宋体" w:cs="宋体"/>
          <w:b/>
          <w:bCs/>
          <w:sz w:val="32"/>
          <w:szCs w:val="32"/>
        </w:rPr>
        <w:t>2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版</w:t>
      </w:r>
    </w:p>
    <w:p w14:paraId="4C6CF04E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0A4BB54F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第2节 基本绘图工具</w:t>
      </w:r>
    </w:p>
    <w:p w14:paraId="15774A6E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2.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第4节 创建与编辑文本</w:t>
      </w:r>
    </w:p>
    <w:p w14:paraId="1C6F1051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3.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6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制作补间形状动画</w:t>
      </w:r>
    </w:p>
    <w:p w14:paraId="6BD1A94C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第7节 制作文字过渡动画</w:t>
      </w:r>
    </w:p>
    <w:p w14:paraId="6558B973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第二模块图像处理基础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第1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0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图片裁剪、去色和添加文字</w:t>
      </w:r>
    </w:p>
    <w:p w14:paraId="17CF5FE6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第二模块图像处理基础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第1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1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使用渐变工具</w:t>
      </w:r>
    </w:p>
    <w:p w14:paraId="099EBC58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第二模块图像处理基础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第1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2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使用修复工具</w:t>
      </w:r>
    </w:p>
    <w:p w14:paraId="29AC41E1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第二模块图像处理基础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第1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3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自定义图案</w:t>
      </w:r>
    </w:p>
    <w:p w14:paraId="50681A45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第二模块图像处理基础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第1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4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应用图层样式</w:t>
      </w:r>
    </w:p>
    <w:p w14:paraId="44C4B87C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第二模块图像处理基础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第1</w:t>
      </w:r>
      <w:r w:rsidR="00DE6CEF" w:rsidRPr="00F3743B">
        <w:rPr>
          <w:rFonts w:ascii="宋体" w:eastAsia="宋体" w:hAnsi="宋体" w:cs="宋体"/>
          <w:b/>
          <w:bCs/>
          <w:sz w:val="28"/>
          <w:szCs w:val="28"/>
        </w:rPr>
        <w:t>5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节 滤镜特效</w:t>
      </w:r>
    </w:p>
    <w:p w14:paraId="49E64AB5" w14:textId="77777777" w:rsidR="00B85B79" w:rsidRDefault="00B85B79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3E0334B8" w14:textId="77777777" w:rsidR="000F7DE8" w:rsidRPr="00F3743B" w:rsidRDefault="000F7DE8">
      <w:pPr>
        <w:spacing w:afterLines="50" w:after="156"/>
        <w:ind w:firstLineChars="200" w:firstLine="562"/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</w:p>
    <w:p w14:paraId="22CCDD8B" w14:textId="77777777" w:rsidR="00B85B79" w:rsidRPr="00F3743B" w:rsidRDefault="00B85B79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285BE488" w14:textId="77777777" w:rsidR="00B85B79" w:rsidRPr="00F3743B" w:rsidRDefault="00000000">
      <w:pPr>
        <w:jc w:val="center"/>
        <w:rPr>
          <w:b/>
          <w:bCs/>
          <w:sz w:val="44"/>
          <w:szCs w:val="44"/>
        </w:rPr>
      </w:pPr>
      <w:r w:rsidRPr="00F3743B">
        <w:rPr>
          <w:rFonts w:hint="eastAsia"/>
          <w:b/>
          <w:bCs/>
          <w:sz w:val="44"/>
          <w:szCs w:val="44"/>
        </w:rPr>
        <w:lastRenderedPageBreak/>
        <w:t>初中</w:t>
      </w:r>
      <w:r w:rsidR="00DE6CEF" w:rsidRPr="00F3743B">
        <w:rPr>
          <w:rFonts w:hint="eastAsia"/>
          <w:b/>
          <w:bCs/>
          <w:sz w:val="44"/>
          <w:szCs w:val="44"/>
        </w:rPr>
        <w:t>信息技术</w:t>
      </w:r>
      <w:r w:rsidRPr="00F3743B">
        <w:rPr>
          <w:rFonts w:hint="eastAsia"/>
          <w:b/>
          <w:bCs/>
          <w:sz w:val="44"/>
          <w:szCs w:val="44"/>
        </w:rPr>
        <w:t>试讲范围</w:t>
      </w:r>
    </w:p>
    <w:p w14:paraId="685AF05F" w14:textId="77777777" w:rsidR="00B85B79" w:rsidRPr="00F3743B" w:rsidRDefault="00000000">
      <w:pPr>
        <w:jc w:val="center"/>
        <w:rPr>
          <w:b/>
          <w:bCs/>
          <w:sz w:val="32"/>
          <w:szCs w:val="32"/>
        </w:rPr>
      </w:pPr>
      <w:r w:rsidRPr="00F3743B">
        <w:rPr>
          <w:rFonts w:hint="eastAsia"/>
          <w:b/>
          <w:bCs/>
          <w:sz w:val="32"/>
          <w:szCs w:val="32"/>
        </w:rPr>
        <w:t>（适合报考大东区初中</w:t>
      </w:r>
      <w:r w:rsidR="00DE6CEF" w:rsidRPr="00F3743B">
        <w:rPr>
          <w:rFonts w:hint="eastAsia"/>
          <w:b/>
          <w:bCs/>
          <w:sz w:val="32"/>
          <w:szCs w:val="32"/>
        </w:rPr>
        <w:t>信息技术</w:t>
      </w:r>
      <w:r w:rsidRPr="00F3743B">
        <w:rPr>
          <w:rFonts w:hint="eastAsia"/>
          <w:b/>
          <w:bCs/>
          <w:sz w:val="32"/>
          <w:szCs w:val="32"/>
        </w:rPr>
        <w:t>教师职位使用）</w:t>
      </w:r>
    </w:p>
    <w:p w14:paraId="03C46AD8" w14:textId="77777777" w:rsidR="00B85B79" w:rsidRPr="00F3743B" w:rsidRDefault="00B85B79">
      <w:pPr>
        <w:jc w:val="center"/>
      </w:pPr>
    </w:p>
    <w:p w14:paraId="21439D63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教材名称：初中《</w:t>
      </w:r>
      <w:r w:rsidR="00DE6CEF" w:rsidRPr="00F3743B">
        <w:rPr>
          <w:rFonts w:ascii="宋体" w:eastAsia="宋体" w:hAnsi="宋体" w:cs="宋体" w:hint="eastAsia"/>
          <w:b/>
          <w:bCs/>
          <w:sz w:val="32"/>
          <w:szCs w:val="32"/>
        </w:rPr>
        <w:t>信息技术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》八年级</w:t>
      </w:r>
      <w:r w:rsidR="00DE6CEF" w:rsidRPr="00F3743B">
        <w:rPr>
          <w:rFonts w:ascii="宋体" w:eastAsia="宋体" w:hAnsi="宋体" w:cs="宋体" w:hint="eastAsia"/>
          <w:b/>
          <w:bCs/>
          <w:sz w:val="32"/>
          <w:szCs w:val="32"/>
        </w:rPr>
        <w:t>下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册</w:t>
      </w:r>
    </w:p>
    <w:p w14:paraId="39F9AC4B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教材版本：</w:t>
      </w:r>
      <w:r w:rsidR="00DE6CEF" w:rsidRPr="00F3743B">
        <w:rPr>
          <w:rFonts w:ascii="宋体" w:eastAsia="宋体" w:hAnsi="宋体" w:cs="宋体" w:hint="eastAsia"/>
          <w:b/>
          <w:bCs/>
          <w:sz w:val="32"/>
          <w:szCs w:val="32"/>
        </w:rPr>
        <w:t>沈阳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出版社</w:t>
      </w:r>
    </w:p>
    <w:p w14:paraId="3A537E1B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DE6CEF" w:rsidRPr="00F3743B">
        <w:rPr>
          <w:rFonts w:ascii="宋体" w:eastAsia="宋体" w:hAnsi="宋体" w:cs="宋体"/>
          <w:b/>
          <w:bCs/>
          <w:sz w:val="32"/>
          <w:szCs w:val="32"/>
        </w:rPr>
        <w:t>6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DE6CEF" w:rsidRPr="00F3743B">
        <w:rPr>
          <w:rFonts w:ascii="宋体" w:eastAsia="宋体" w:hAnsi="宋体" w:cs="宋体"/>
          <w:b/>
          <w:bCs/>
          <w:sz w:val="32"/>
          <w:szCs w:val="32"/>
        </w:rPr>
        <w:t>12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月第</w:t>
      </w:r>
      <w:r w:rsidR="00DE6CEF" w:rsidRPr="00F3743B">
        <w:rPr>
          <w:rFonts w:ascii="宋体" w:eastAsia="宋体" w:hAnsi="宋体" w:cs="宋体"/>
          <w:b/>
          <w:bCs/>
          <w:sz w:val="32"/>
          <w:szCs w:val="32"/>
        </w:rPr>
        <w:t>2</w:t>
      </w: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版</w:t>
      </w:r>
    </w:p>
    <w:p w14:paraId="3019A8E0" w14:textId="77777777" w:rsidR="00B85B79" w:rsidRPr="00F3743B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3743B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637075C2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11.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>第一模块动画制作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DE6CEF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1节 制作传统补间动画</w:t>
      </w:r>
    </w:p>
    <w:p w14:paraId="6C629241" w14:textId="77777777" w:rsidR="00F3743B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12.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 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2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引导层动画</w:t>
      </w:r>
    </w:p>
    <w:p w14:paraId="1C91AE58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13.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 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3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设计图形元件</w:t>
      </w:r>
    </w:p>
    <w:p w14:paraId="1BDA1AA5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14.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 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4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遮罩层动画</w:t>
      </w:r>
    </w:p>
    <w:p w14:paraId="193CFA05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15.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 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5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图像切换的动画</w:t>
      </w:r>
    </w:p>
    <w:p w14:paraId="53504FA2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16.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第一模块动画制作 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7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光线效果的文字</w:t>
      </w:r>
    </w:p>
    <w:p w14:paraId="4B0BCE12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17.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第二模块网站的设计与制作 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11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设置页面属性</w:t>
      </w:r>
    </w:p>
    <w:p w14:paraId="1EED68AD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18.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第二模块网站的设计与制作 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12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插入文本和图像</w:t>
      </w:r>
    </w:p>
    <w:p w14:paraId="14D56A0D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19.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第二模块网站的设计与制作  第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13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设置超链接</w:t>
      </w:r>
    </w:p>
    <w:p w14:paraId="5A5226D9" w14:textId="77777777" w:rsidR="00B85B79" w:rsidRPr="00F3743B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3743B">
        <w:rPr>
          <w:rFonts w:ascii="宋体" w:eastAsia="宋体" w:hAnsi="宋体" w:cs="宋体" w:hint="eastAsia"/>
          <w:b/>
          <w:bCs/>
          <w:sz w:val="28"/>
          <w:szCs w:val="28"/>
        </w:rPr>
        <w:t>20.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第二模块网站的设计与制作  第1</w:t>
      </w:r>
      <w:r w:rsidR="00F3743B" w:rsidRPr="00F3743B">
        <w:rPr>
          <w:rFonts w:ascii="宋体" w:eastAsia="宋体" w:hAnsi="宋体" w:cs="宋体"/>
          <w:b/>
          <w:bCs/>
          <w:sz w:val="28"/>
          <w:szCs w:val="28"/>
        </w:rPr>
        <w:t>5</w:t>
      </w:r>
      <w:r w:rsidR="00F3743B" w:rsidRPr="00F3743B">
        <w:rPr>
          <w:rFonts w:ascii="宋体" w:eastAsia="宋体" w:hAnsi="宋体" w:cs="宋体" w:hint="eastAsia"/>
          <w:b/>
          <w:bCs/>
          <w:sz w:val="28"/>
          <w:szCs w:val="28"/>
        </w:rPr>
        <w:t>节 使用表格布局网页</w:t>
      </w:r>
    </w:p>
    <w:p w14:paraId="1CA94088" w14:textId="77777777" w:rsidR="00B85B79" w:rsidRPr="00F3743B" w:rsidRDefault="00B85B79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241D51E3" w14:textId="77777777" w:rsidR="00B85B79" w:rsidRPr="00F3743B" w:rsidRDefault="00B85B79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B85B79" w:rsidRPr="00F3743B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F78F4" w14:textId="77777777" w:rsidR="008D59BF" w:rsidRDefault="008D59BF">
      <w:r>
        <w:separator/>
      </w:r>
    </w:p>
  </w:endnote>
  <w:endnote w:type="continuationSeparator" w:id="0">
    <w:p w14:paraId="57DEC398" w14:textId="77777777" w:rsidR="008D59BF" w:rsidRDefault="008D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BB40" w14:textId="77777777" w:rsidR="00B85B79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EF112F" wp14:editId="5B7324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434FFE" w14:textId="77777777" w:rsidR="00B85B79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EF112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B434FFE" w14:textId="77777777" w:rsidR="00B85B79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8C0D" w14:textId="77777777" w:rsidR="008D59BF" w:rsidRDefault="008D59BF">
      <w:r>
        <w:separator/>
      </w:r>
    </w:p>
  </w:footnote>
  <w:footnote w:type="continuationSeparator" w:id="0">
    <w:p w14:paraId="533CF7DE" w14:textId="77777777" w:rsidR="008D59BF" w:rsidRDefault="008D5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NhZjY0Yjg2MTcwMjM1YmI4MDVkNDgxZDk1MjM0NWEifQ=="/>
  </w:docVars>
  <w:rsids>
    <w:rsidRoot w:val="027935DF"/>
    <w:rsid w:val="000305EF"/>
    <w:rsid w:val="000F7DE8"/>
    <w:rsid w:val="008D59BF"/>
    <w:rsid w:val="009E3881"/>
    <w:rsid w:val="00B85B79"/>
    <w:rsid w:val="00DE6CEF"/>
    <w:rsid w:val="00F3743B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823E7F"/>
  <w15:docId w15:val="{3A4DFA1C-5311-4FA9-9CDD-2DAFCABE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3</cp:revision>
  <dcterms:created xsi:type="dcterms:W3CDTF">2023-07-19T01:43:00Z</dcterms:created>
  <dcterms:modified xsi:type="dcterms:W3CDTF">2023-07-19T01:59:00Z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