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66" w:rsidRDefault="00DF6D66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初中地理试讲范围</w:t>
      </w:r>
    </w:p>
    <w:p w:rsidR="00DF6D66" w:rsidRDefault="00DF6D66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（适合报考苏家屯区初中地理教师职位使用）</w:t>
      </w:r>
    </w:p>
    <w:p w:rsidR="00DF6D66" w:rsidRDefault="00DF6D66">
      <w:pPr>
        <w:spacing w:line="600" w:lineRule="exac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教材版本：人民教育出版社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七</w:t>
      </w:r>
      <w:r>
        <w:rPr>
          <w:rFonts w:ascii="黑体" w:eastAsia="黑体" w:hAnsi="黑体" w:hint="eastAsia"/>
          <w:sz w:val="36"/>
          <w:szCs w:val="36"/>
          <w:lang/>
        </w:rPr>
        <w:t>年级</w:t>
      </w:r>
      <w:r>
        <w:rPr>
          <w:rFonts w:ascii="黑体" w:eastAsia="黑体" w:hAnsi="黑体" w:hint="eastAsia"/>
          <w:sz w:val="36"/>
          <w:szCs w:val="36"/>
        </w:rPr>
        <w:t>下</w:t>
      </w:r>
      <w:r>
        <w:rPr>
          <w:rFonts w:ascii="黑体" w:eastAsia="黑体" w:hAnsi="黑体" w:hint="eastAsia"/>
          <w:sz w:val="36"/>
          <w:szCs w:val="36"/>
          <w:lang/>
        </w:rPr>
        <w:t>册</w:t>
      </w:r>
      <w:r>
        <w:rPr>
          <w:rFonts w:ascii="黑体" w:eastAsia="黑体" w:hAnsi="黑体"/>
          <w:sz w:val="36"/>
          <w:szCs w:val="36"/>
        </w:rPr>
        <w:t xml:space="preserve">  2012</w:t>
      </w:r>
      <w:r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/>
          <w:sz w:val="36"/>
          <w:szCs w:val="36"/>
        </w:rPr>
        <w:t>10</w:t>
      </w:r>
      <w:r>
        <w:rPr>
          <w:rFonts w:ascii="黑体" w:eastAsia="黑体" w:hAnsi="黑体" w:hint="eastAsia"/>
          <w:sz w:val="36"/>
          <w:szCs w:val="36"/>
        </w:rPr>
        <w:t>月第</w:t>
      </w:r>
      <w:r>
        <w:rPr>
          <w:rFonts w:ascii="黑体" w:eastAsia="黑体" w:hAnsi="黑体"/>
          <w:sz w:val="36"/>
          <w:szCs w:val="36"/>
        </w:rPr>
        <w:t>1</w:t>
      </w:r>
      <w:r>
        <w:rPr>
          <w:rFonts w:ascii="黑体" w:eastAsia="黑体" w:hAnsi="黑体" w:hint="eastAsia"/>
          <w:sz w:val="36"/>
          <w:szCs w:val="36"/>
        </w:rPr>
        <w:t>版；</w:t>
      </w:r>
      <w:r>
        <w:rPr>
          <w:rFonts w:ascii="黑体" w:eastAsia="黑体" w:hAnsi="黑体"/>
          <w:sz w:val="36"/>
          <w:szCs w:val="36"/>
          <w:lang/>
        </w:rPr>
        <w:t>202</w:t>
      </w:r>
      <w:r>
        <w:rPr>
          <w:rFonts w:ascii="黑体" w:eastAsia="黑体" w:hAnsi="黑体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  <w:lang/>
        </w:rPr>
        <w:t>年</w:t>
      </w:r>
      <w:r>
        <w:rPr>
          <w:rFonts w:ascii="黑体" w:eastAsia="黑体" w:hAnsi="黑体"/>
          <w:sz w:val="36"/>
          <w:szCs w:val="36"/>
          <w:lang/>
        </w:rPr>
        <w:t>12</w:t>
      </w:r>
      <w:r>
        <w:rPr>
          <w:rFonts w:ascii="黑体" w:eastAsia="黑体" w:hAnsi="黑体" w:hint="eastAsia"/>
          <w:sz w:val="36"/>
          <w:szCs w:val="36"/>
          <w:lang/>
        </w:rPr>
        <w:t>月第</w:t>
      </w:r>
      <w:r>
        <w:rPr>
          <w:rFonts w:ascii="黑体" w:eastAsia="黑体" w:hAnsi="黑体"/>
          <w:sz w:val="36"/>
          <w:szCs w:val="36"/>
        </w:rPr>
        <w:t>11</w:t>
      </w:r>
      <w:r>
        <w:rPr>
          <w:rFonts w:ascii="黑体" w:eastAsia="黑体" w:hAnsi="黑体" w:hint="eastAsia"/>
          <w:sz w:val="36"/>
          <w:szCs w:val="36"/>
          <w:lang/>
        </w:rPr>
        <w:t>次印刷；八年级下册</w:t>
      </w:r>
      <w:r>
        <w:rPr>
          <w:rFonts w:ascii="黑体" w:eastAsia="黑体" w:hAnsi="黑体"/>
          <w:sz w:val="36"/>
          <w:szCs w:val="36"/>
        </w:rPr>
        <w:t>2013</w:t>
      </w:r>
      <w:r>
        <w:rPr>
          <w:rFonts w:ascii="黑体" w:eastAsia="黑体" w:hAnsi="黑体" w:hint="eastAsia"/>
          <w:sz w:val="36"/>
          <w:szCs w:val="36"/>
        </w:rPr>
        <w:t>年</w:t>
      </w:r>
      <w:r>
        <w:rPr>
          <w:rFonts w:ascii="黑体" w:eastAsia="黑体" w:hAnsi="黑体"/>
          <w:sz w:val="36"/>
          <w:szCs w:val="36"/>
        </w:rPr>
        <w:t>10</w:t>
      </w:r>
      <w:r>
        <w:rPr>
          <w:rFonts w:ascii="黑体" w:eastAsia="黑体" w:hAnsi="黑体" w:hint="eastAsia"/>
          <w:sz w:val="36"/>
          <w:szCs w:val="36"/>
        </w:rPr>
        <w:t>月第</w:t>
      </w:r>
      <w:r>
        <w:rPr>
          <w:rFonts w:ascii="黑体" w:eastAsia="黑体" w:hAnsi="黑体"/>
          <w:sz w:val="36"/>
          <w:szCs w:val="36"/>
        </w:rPr>
        <w:t>1</w:t>
      </w:r>
      <w:r>
        <w:rPr>
          <w:rFonts w:ascii="黑体" w:eastAsia="黑体" w:hAnsi="黑体" w:hint="eastAsia"/>
          <w:sz w:val="36"/>
          <w:szCs w:val="36"/>
        </w:rPr>
        <w:t>版；</w:t>
      </w:r>
      <w:r>
        <w:rPr>
          <w:rFonts w:ascii="黑体" w:eastAsia="黑体" w:hAnsi="黑体"/>
          <w:sz w:val="36"/>
          <w:szCs w:val="36"/>
          <w:lang/>
        </w:rPr>
        <w:t>202</w:t>
      </w:r>
      <w:r>
        <w:rPr>
          <w:rFonts w:ascii="黑体" w:eastAsia="黑体" w:hAnsi="黑体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  <w:lang/>
        </w:rPr>
        <w:t>年</w:t>
      </w:r>
      <w:r>
        <w:rPr>
          <w:rFonts w:ascii="黑体" w:eastAsia="黑体" w:hAnsi="黑体"/>
          <w:sz w:val="36"/>
          <w:szCs w:val="36"/>
          <w:lang/>
        </w:rPr>
        <w:t>1</w:t>
      </w:r>
      <w:r>
        <w:rPr>
          <w:rFonts w:ascii="黑体" w:eastAsia="黑体" w:hAnsi="黑体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  <w:lang/>
        </w:rPr>
        <w:t>月第</w:t>
      </w:r>
      <w:r>
        <w:rPr>
          <w:rFonts w:ascii="黑体" w:eastAsia="黑体" w:hAnsi="黑体"/>
          <w:sz w:val="36"/>
          <w:szCs w:val="36"/>
        </w:rPr>
        <w:t>10</w:t>
      </w:r>
      <w:r>
        <w:rPr>
          <w:rFonts w:ascii="黑体" w:eastAsia="黑体" w:hAnsi="黑体" w:hint="eastAsia"/>
          <w:sz w:val="36"/>
          <w:szCs w:val="36"/>
          <w:lang/>
        </w:rPr>
        <w:t>次印刷</w:t>
      </w:r>
    </w:p>
    <w:p w:rsidR="00DF6D66" w:rsidRDefault="00DF6D66">
      <w:pPr>
        <w:spacing w:line="600" w:lineRule="exac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教材名称：地理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七年级下册、八年级</w:t>
      </w:r>
      <w:r>
        <w:rPr>
          <w:rFonts w:ascii="黑体" w:eastAsia="黑体" w:hAnsi="黑体" w:hint="eastAsia"/>
          <w:sz w:val="36"/>
          <w:szCs w:val="36"/>
          <w:lang/>
        </w:rPr>
        <w:t>下</w:t>
      </w:r>
      <w:r>
        <w:rPr>
          <w:rFonts w:ascii="黑体" w:eastAsia="黑体" w:hAnsi="黑体" w:hint="eastAsia"/>
          <w:sz w:val="36"/>
          <w:szCs w:val="36"/>
        </w:rPr>
        <w:t>册</w:t>
      </w:r>
    </w:p>
    <w:p w:rsidR="00DF6D66" w:rsidRDefault="00DF6D66">
      <w:pPr>
        <w:spacing w:line="600" w:lineRule="exac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DF6D66" w:rsidRDefault="00DF6D66">
      <w:pPr>
        <w:pStyle w:val="ListParagraph1"/>
        <w:spacing w:line="600" w:lineRule="exact"/>
        <w:ind w:firstLineChars="100" w:firstLine="281"/>
        <w:rPr>
          <w:rFonts w:ascii="宋体" w:hAnsi="宋体"/>
          <w:b/>
          <w:sz w:val="28"/>
          <w:szCs w:val="32"/>
          <w:lang/>
        </w:rPr>
      </w:pPr>
      <w:r>
        <w:rPr>
          <w:rFonts w:ascii="宋体" w:hAnsi="宋体" w:hint="eastAsia"/>
          <w:b/>
          <w:sz w:val="28"/>
          <w:szCs w:val="32"/>
        </w:rPr>
        <w:t>七</w:t>
      </w:r>
      <w:r>
        <w:rPr>
          <w:rFonts w:ascii="宋体" w:hAnsi="宋体" w:hint="eastAsia"/>
          <w:b/>
          <w:sz w:val="28"/>
          <w:szCs w:val="32"/>
          <w:lang/>
        </w:rPr>
        <w:t>年级</w:t>
      </w:r>
      <w:r>
        <w:rPr>
          <w:rFonts w:ascii="宋体" w:hAnsi="宋体" w:hint="eastAsia"/>
          <w:b/>
          <w:sz w:val="28"/>
          <w:szCs w:val="32"/>
        </w:rPr>
        <w:t>下</w:t>
      </w:r>
      <w:r>
        <w:rPr>
          <w:rFonts w:ascii="宋体" w:hAnsi="宋体" w:hint="eastAsia"/>
          <w:b/>
          <w:sz w:val="28"/>
          <w:szCs w:val="32"/>
          <w:lang/>
        </w:rPr>
        <w:t>册</w:t>
      </w:r>
    </w:p>
    <w:p w:rsidR="00DF6D66" w:rsidRDefault="00DF6D66">
      <w:pPr>
        <w:pStyle w:val="ListParagraph1"/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  <w:lang/>
        </w:rPr>
        <w:t xml:space="preserve">. </w:t>
      </w:r>
      <w:r>
        <w:rPr>
          <w:rFonts w:ascii="宋体" w:hAnsi="宋体" w:hint="eastAsia"/>
          <w:sz w:val="28"/>
          <w:szCs w:val="28"/>
        </w:rPr>
        <w:t>第六章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第二节《自然环境》</w:t>
      </w:r>
      <w:r>
        <w:rPr>
          <w:rFonts w:ascii="宋体" w:hAnsi="宋体"/>
          <w:sz w:val="28"/>
          <w:szCs w:val="28"/>
        </w:rPr>
        <w:t xml:space="preserve">           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  <w:lang/>
        </w:rPr>
        <w:t>第二框题</w:t>
      </w:r>
      <w:r>
        <w:rPr>
          <w:rFonts w:ascii="宋体" w:hAnsi="宋体"/>
          <w:sz w:val="28"/>
          <w:szCs w:val="28"/>
          <w:lang/>
        </w:rPr>
        <w:t xml:space="preserve"> </w:t>
      </w:r>
      <w:r>
        <w:rPr>
          <w:rFonts w:ascii="宋体" w:hAnsi="宋体" w:hint="eastAsia"/>
          <w:sz w:val="28"/>
          <w:szCs w:val="28"/>
        </w:rPr>
        <w:t>复杂的气候）</w:t>
      </w:r>
    </w:p>
    <w:p w:rsidR="00DF6D66" w:rsidRDefault="00DF6D66">
      <w:pPr>
        <w:pStyle w:val="ListParagraph1"/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2. </w:t>
      </w:r>
      <w:r>
        <w:rPr>
          <w:rFonts w:ascii="宋体" w:hAnsi="宋体" w:hint="eastAsia"/>
          <w:sz w:val="28"/>
          <w:szCs w:val="28"/>
        </w:rPr>
        <w:t>第七章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《日本》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多火山、地震的岛国）</w:t>
      </w:r>
    </w:p>
    <w:p w:rsidR="00DF6D66" w:rsidRDefault="00DF6D66">
      <w:pPr>
        <w:pStyle w:val="ListParagraph1"/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  <w:lang/>
        </w:rPr>
        <w:t xml:space="preserve">. </w:t>
      </w:r>
      <w:r>
        <w:rPr>
          <w:rFonts w:ascii="宋体" w:hAnsi="宋体" w:hint="eastAsia"/>
          <w:sz w:val="28"/>
          <w:szCs w:val="28"/>
        </w:rPr>
        <w:t>第七章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节《东南亚》</w:t>
      </w:r>
      <w:r>
        <w:rPr>
          <w:rFonts w:ascii="宋体" w:hAnsi="宋体"/>
          <w:sz w:val="28"/>
          <w:szCs w:val="28"/>
        </w:rPr>
        <w:t xml:space="preserve"> 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“十字路口”的位置；</w:t>
      </w:r>
      <w:r>
        <w:rPr>
          <w:rFonts w:ascii="宋体" w:hAnsi="宋体" w:hint="eastAsia"/>
          <w:sz w:val="28"/>
          <w:szCs w:val="28"/>
          <w:lang/>
        </w:rPr>
        <w:t>第二框题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热带气候与农业生产）</w:t>
      </w:r>
    </w:p>
    <w:p w:rsidR="00DF6D66" w:rsidRDefault="00DF6D66">
      <w:pPr>
        <w:pStyle w:val="ListParagraph1"/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4. </w:t>
      </w:r>
      <w:r>
        <w:rPr>
          <w:rFonts w:ascii="宋体" w:hAnsi="宋体" w:hint="eastAsia"/>
          <w:sz w:val="28"/>
          <w:szCs w:val="28"/>
        </w:rPr>
        <w:t>第七章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第三节《印度》</w:t>
      </w:r>
      <w:r>
        <w:rPr>
          <w:rFonts w:ascii="宋体" w:hAnsi="宋体"/>
          <w:sz w:val="28"/>
          <w:szCs w:val="28"/>
        </w:rPr>
        <w:t xml:space="preserve"> 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第一框题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世界第二人口大国；第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热带季风气候与粮食生产）</w:t>
      </w:r>
    </w:p>
    <w:p w:rsidR="00DF6D66" w:rsidRDefault="00DF6D66">
      <w:pPr>
        <w:pStyle w:val="ListParagraph1"/>
        <w:numPr>
          <w:ilvl w:val="0"/>
          <w:numId w:val="1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第八章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第一节《中东》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  <w:lang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第一框题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“三洲五海之地”；第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世界石油宝库）</w:t>
      </w:r>
    </w:p>
    <w:p w:rsidR="00DF6D66" w:rsidRDefault="00DF6D66">
      <w:pPr>
        <w:pStyle w:val="ListParagraph1"/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ascii="宋体" w:hAnsi="宋体"/>
          <w:sz w:val="28"/>
          <w:szCs w:val="28"/>
          <w:lang/>
        </w:rPr>
        <w:t xml:space="preserve">. </w:t>
      </w:r>
      <w:r>
        <w:rPr>
          <w:rFonts w:ascii="宋体" w:hAnsi="宋体" w:hint="eastAsia"/>
          <w:sz w:val="28"/>
          <w:szCs w:val="28"/>
        </w:rPr>
        <w:t>第八章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《欧洲西部》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工业密集，发达国家集中</w:t>
      </w:r>
      <w:r>
        <w:rPr>
          <w:rFonts w:ascii="宋体" w:hAnsi="宋体" w:hint="eastAsia"/>
          <w:sz w:val="28"/>
          <w:szCs w:val="28"/>
          <w:lang/>
        </w:rPr>
        <w:t>；第二框题</w:t>
      </w:r>
      <w:r>
        <w:rPr>
          <w:rFonts w:ascii="宋体" w:hAnsi="宋体"/>
          <w:sz w:val="28"/>
          <w:szCs w:val="28"/>
          <w:lang/>
        </w:rPr>
        <w:t xml:space="preserve"> </w:t>
      </w:r>
      <w:r>
        <w:rPr>
          <w:rFonts w:ascii="宋体" w:hAnsi="宋体" w:hint="eastAsia"/>
          <w:sz w:val="28"/>
          <w:szCs w:val="28"/>
        </w:rPr>
        <w:t>现代化的畜牧业）</w:t>
      </w:r>
    </w:p>
    <w:p w:rsidR="00DF6D66" w:rsidRDefault="00DF6D66">
      <w:pPr>
        <w:pStyle w:val="ListParagraph1"/>
        <w:numPr>
          <w:ilvl w:val="0"/>
          <w:numId w:val="2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第八章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第四节《澳大利亚》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left="21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世界活化石博物馆</w:t>
      </w:r>
      <w:r>
        <w:rPr>
          <w:rFonts w:ascii="宋体" w:hAnsi="宋体" w:hint="eastAsia"/>
          <w:sz w:val="28"/>
          <w:szCs w:val="28"/>
          <w:lang/>
        </w:rPr>
        <w:t>；第</w:t>
      </w:r>
      <w:r>
        <w:rPr>
          <w:rFonts w:ascii="宋体" w:hAnsi="宋体" w:hint="eastAsia"/>
          <w:sz w:val="28"/>
          <w:szCs w:val="28"/>
        </w:rPr>
        <w:t>三</w:t>
      </w:r>
      <w:r>
        <w:rPr>
          <w:rFonts w:ascii="宋体" w:hAnsi="宋体" w:hint="eastAsia"/>
          <w:sz w:val="28"/>
          <w:szCs w:val="28"/>
          <w:lang/>
        </w:rPr>
        <w:t>框题</w:t>
      </w:r>
      <w:r>
        <w:rPr>
          <w:rFonts w:ascii="宋体" w:hAnsi="宋体"/>
          <w:sz w:val="28"/>
          <w:szCs w:val="28"/>
          <w:lang/>
        </w:rPr>
        <w:t xml:space="preserve"> </w:t>
      </w:r>
      <w:r>
        <w:rPr>
          <w:rFonts w:ascii="宋体" w:hAnsi="宋体" w:hint="eastAsia"/>
          <w:sz w:val="28"/>
          <w:szCs w:val="28"/>
        </w:rPr>
        <w:t>“坐在矿车上的国家”</w:t>
      </w:r>
    </w:p>
    <w:p w:rsidR="00DF6D66" w:rsidRDefault="00DF6D66">
      <w:pPr>
        <w:pStyle w:val="ListParagraph1"/>
        <w:spacing w:line="600" w:lineRule="exact"/>
        <w:ind w:left="21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8. </w:t>
      </w:r>
      <w:r>
        <w:rPr>
          <w:rFonts w:ascii="宋体" w:hAnsi="宋体" w:hint="eastAsia"/>
          <w:sz w:val="28"/>
          <w:szCs w:val="28"/>
        </w:rPr>
        <w:t>第九章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第一节《美国》</w:t>
      </w:r>
      <w:r>
        <w:rPr>
          <w:rFonts w:ascii="宋体" w:hAnsi="宋体"/>
          <w:sz w:val="28"/>
          <w:szCs w:val="28"/>
        </w:rPr>
        <w:t xml:space="preserve">          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第二框题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农业地区专业化）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第九章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第二节《巴西》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第一框题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大量混血种人的社会；第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发展中的工农业）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第十章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《极地地区》</w:t>
      </w:r>
      <w:r>
        <w:rPr>
          <w:rFonts w:ascii="宋体" w:hAnsi="宋体"/>
          <w:sz w:val="28"/>
          <w:szCs w:val="28"/>
        </w:rPr>
        <w:t xml:space="preserve">  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第一框题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独特的自然环境；第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科学考察的宝地）</w:t>
      </w:r>
    </w:p>
    <w:p w:rsidR="00DF6D66" w:rsidRDefault="00DF6D66" w:rsidP="00BE63C7">
      <w:pPr>
        <w:pStyle w:val="ListParagraph1"/>
        <w:spacing w:line="600" w:lineRule="exact"/>
        <w:ind w:leftChars="200" w:left="420" w:firstLineChars="0" w:firstLine="0"/>
        <w:rPr>
          <w:rFonts w:ascii="宋体" w:hAnsi="宋体"/>
          <w:b/>
          <w:sz w:val="28"/>
          <w:szCs w:val="32"/>
          <w:lang/>
        </w:rPr>
      </w:pPr>
      <w:r>
        <w:rPr>
          <w:rFonts w:ascii="宋体" w:hAnsi="宋体" w:hint="eastAsia"/>
          <w:b/>
          <w:sz w:val="28"/>
          <w:szCs w:val="32"/>
          <w:lang/>
        </w:rPr>
        <w:t>八年级下册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第五章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《中国的地理差异》</w:t>
      </w:r>
      <w:r>
        <w:rPr>
          <w:rFonts w:ascii="宋体" w:hAnsi="宋体"/>
          <w:sz w:val="28"/>
          <w:szCs w:val="28"/>
        </w:rPr>
        <w:t xml:space="preserve">                    1</w:t>
      </w:r>
      <w:r>
        <w:rPr>
          <w:rFonts w:ascii="宋体" w:hAnsi="宋体" w:hint="eastAsia"/>
          <w:sz w:val="28"/>
          <w:szCs w:val="28"/>
        </w:rPr>
        <w:t>课时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第六章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第一节《自然特征与农业》</w:t>
      </w:r>
      <w:r>
        <w:rPr>
          <w:rFonts w:ascii="宋体" w:hAnsi="宋体"/>
          <w:sz w:val="28"/>
          <w:szCs w:val="28"/>
        </w:rPr>
        <w:t xml:space="preserve">              1</w:t>
      </w:r>
      <w:r>
        <w:rPr>
          <w:rFonts w:ascii="宋体" w:hAnsi="宋体" w:hint="eastAsia"/>
          <w:sz w:val="28"/>
          <w:szCs w:val="28"/>
        </w:rPr>
        <w:t>课时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第六章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《“白山黑水”</w:t>
      </w:r>
      <w:r>
        <w:rPr>
          <w:rFonts w:ascii="宋体" w:hAnsi="宋体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东北三省》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（第一框题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山环水绕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沃野千里；第二框题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从“北大荒”到“北大仓”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第六章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第三节《世界最大的黄土堆积区</w:t>
      </w:r>
      <w:r>
        <w:rPr>
          <w:rFonts w:ascii="宋体" w:hAnsi="宋体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黄土高原》</w:t>
      </w:r>
      <w:r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第三框题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严重的水土流失；第四框题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水土保持）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lang/>
        </w:rPr>
        <w:t>第六章</w:t>
      </w:r>
      <w:r>
        <w:rPr>
          <w:rFonts w:ascii="宋体" w:hAnsi="宋体"/>
          <w:sz w:val="28"/>
          <w:szCs w:val="28"/>
          <w:lang/>
        </w:rPr>
        <w:t xml:space="preserve">  </w:t>
      </w:r>
      <w:r>
        <w:rPr>
          <w:rFonts w:ascii="宋体" w:hAnsi="宋体" w:hint="eastAsia"/>
          <w:sz w:val="28"/>
          <w:szCs w:val="28"/>
          <w:lang/>
        </w:rPr>
        <w:t>第四节</w:t>
      </w:r>
      <w:r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 w:hint="eastAsia"/>
          <w:sz w:val="28"/>
          <w:szCs w:val="28"/>
          <w:lang/>
        </w:rPr>
        <w:t>祖国的首都</w:t>
      </w:r>
      <w:r>
        <w:rPr>
          <w:rFonts w:ascii="宋体" w:hAnsi="宋体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  <w:lang/>
        </w:rPr>
        <w:t>北京</w:t>
      </w:r>
      <w:r>
        <w:rPr>
          <w:rFonts w:ascii="宋体" w:hAnsi="宋体" w:hint="eastAsia"/>
          <w:sz w:val="28"/>
          <w:szCs w:val="28"/>
        </w:rPr>
        <w:t>》</w:t>
      </w:r>
      <w:r>
        <w:rPr>
          <w:rFonts w:ascii="宋体" w:hAnsi="宋体"/>
          <w:sz w:val="28"/>
          <w:szCs w:val="28"/>
        </w:rPr>
        <w:t xml:space="preserve"> 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一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lang/>
        </w:rPr>
        <w:t>政治文化中心</w:t>
      </w:r>
      <w:r>
        <w:rPr>
          <w:rFonts w:ascii="宋体" w:hAnsi="宋体" w:hint="eastAsia"/>
          <w:sz w:val="28"/>
          <w:szCs w:val="28"/>
        </w:rPr>
        <w:t>；第</w:t>
      </w:r>
      <w:r>
        <w:rPr>
          <w:rFonts w:ascii="宋体" w:hAnsi="宋体" w:hint="eastAsia"/>
          <w:sz w:val="28"/>
          <w:szCs w:val="28"/>
          <w:lang/>
        </w:rPr>
        <w:t>二</w:t>
      </w:r>
      <w:r>
        <w:rPr>
          <w:rFonts w:ascii="宋体" w:hAnsi="宋体" w:hint="eastAsia"/>
          <w:sz w:val="28"/>
          <w:szCs w:val="28"/>
        </w:rPr>
        <w:t>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lang/>
        </w:rPr>
        <w:t>历史悠久的古都</w:t>
      </w:r>
      <w:r>
        <w:rPr>
          <w:rFonts w:ascii="宋体" w:hAnsi="宋体" w:hint="eastAsia"/>
          <w:sz w:val="28"/>
          <w:szCs w:val="28"/>
        </w:rPr>
        <w:t>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  <w:lang/>
        </w:rPr>
      </w:pP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  <w:lang/>
        </w:rPr>
        <w:t>七</w:t>
      </w:r>
      <w:r>
        <w:rPr>
          <w:rFonts w:ascii="宋体" w:hAnsi="宋体" w:hint="eastAsia"/>
          <w:sz w:val="28"/>
          <w:szCs w:val="28"/>
        </w:rPr>
        <w:t>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第一节《自然特征与农业》</w:t>
      </w:r>
      <w:r>
        <w:rPr>
          <w:rFonts w:ascii="宋体" w:hAnsi="宋体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宋体" w:hAnsi="宋体"/>
          <w:sz w:val="28"/>
          <w:szCs w:val="28"/>
        </w:rPr>
        <w:t xml:space="preserve">  1</w:t>
      </w:r>
      <w:r>
        <w:rPr>
          <w:rFonts w:ascii="宋体" w:hAnsi="宋体" w:hint="eastAsia"/>
          <w:sz w:val="28"/>
          <w:szCs w:val="28"/>
        </w:rPr>
        <w:t>课时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第七章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《“鱼米之乡”</w:t>
      </w:r>
      <w:r>
        <w:rPr>
          <w:rFonts w:ascii="宋体" w:hAnsi="宋体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长江三角洲地区》</w:t>
      </w:r>
    </w:p>
    <w:p w:rsidR="00DF6D66" w:rsidRDefault="00DF6D66">
      <w:pPr>
        <w:pStyle w:val="ListParagraph1"/>
        <w:spacing w:line="60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第二框题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我国最大的城市群；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第三框题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水乡的文化特色与旅游）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第七章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第三节《“东方明珠”</w:t>
      </w:r>
      <w:r>
        <w:rPr>
          <w:rFonts w:ascii="宋体" w:hAnsi="宋体"/>
          <w:sz w:val="28"/>
          <w:szCs w:val="28"/>
        </w:rPr>
        <w:t xml:space="preserve"> ——</w:t>
      </w:r>
      <w:r>
        <w:rPr>
          <w:rFonts w:ascii="宋体" w:hAnsi="宋体" w:hint="eastAsia"/>
          <w:sz w:val="28"/>
          <w:szCs w:val="28"/>
        </w:rPr>
        <w:t>香港和澳门》</w:t>
      </w:r>
      <w:r>
        <w:rPr>
          <w:rFonts w:ascii="宋体" w:hAnsi="宋体"/>
          <w:sz w:val="28"/>
          <w:szCs w:val="28"/>
        </w:rPr>
        <w:t xml:space="preserve"> 1</w:t>
      </w:r>
      <w:r>
        <w:rPr>
          <w:rFonts w:ascii="宋体" w:hAnsi="宋体" w:hint="eastAsia"/>
          <w:sz w:val="28"/>
          <w:szCs w:val="28"/>
        </w:rPr>
        <w:t>课时</w:t>
      </w:r>
    </w:p>
    <w:p w:rsidR="00DF6D66" w:rsidRDefault="00DF6D66">
      <w:pPr>
        <w:pStyle w:val="ListParagraph1"/>
        <w:numPr>
          <w:ilvl w:val="0"/>
          <w:numId w:val="3"/>
        </w:numPr>
        <w:spacing w:line="60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第八章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第二节《干旱的宝地</w:t>
      </w:r>
      <w:r>
        <w:rPr>
          <w:rFonts w:ascii="宋体" w:hAnsi="宋体"/>
          <w:sz w:val="28"/>
          <w:szCs w:val="28"/>
        </w:rPr>
        <w:t>——</w:t>
      </w:r>
      <w:r>
        <w:rPr>
          <w:rFonts w:ascii="宋体" w:hAnsi="宋体" w:hint="eastAsia"/>
          <w:sz w:val="28"/>
          <w:szCs w:val="28"/>
        </w:rPr>
        <w:t>塔里木盆地》</w:t>
      </w:r>
      <w:r>
        <w:rPr>
          <w:rFonts w:ascii="宋体" w:hAnsi="宋体"/>
          <w:sz w:val="28"/>
          <w:szCs w:val="28"/>
        </w:rPr>
        <w:t xml:space="preserve">   1</w:t>
      </w:r>
      <w:r>
        <w:rPr>
          <w:rFonts w:ascii="宋体" w:hAnsi="宋体" w:hint="eastAsia"/>
          <w:sz w:val="28"/>
          <w:szCs w:val="28"/>
        </w:rPr>
        <w:t>课时</w:t>
      </w:r>
    </w:p>
    <w:p w:rsidR="00DF6D66" w:rsidRDefault="00DF6D66">
      <w:pPr>
        <w:pStyle w:val="ListParagraph1"/>
        <w:spacing w:line="600" w:lineRule="exact"/>
        <w:ind w:firstLineChars="100" w:firstLine="280"/>
      </w:pPr>
      <w:r>
        <w:rPr>
          <w:rFonts w:ascii="宋体" w:hAnsi="宋体"/>
          <w:sz w:val="28"/>
          <w:szCs w:val="28"/>
        </w:rPr>
        <w:t xml:space="preserve">20.  </w:t>
      </w:r>
      <w:r>
        <w:rPr>
          <w:rFonts w:ascii="宋体" w:hAnsi="宋体" w:hint="eastAsia"/>
          <w:sz w:val="28"/>
          <w:szCs w:val="28"/>
        </w:rPr>
        <w:t>第九章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第一节《自然特征与农业》</w:t>
      </w:r>
      <w:r>
        <w:rPr>
          <w:rFonts w:ascii="宋体" w:hAnsi="宋体"/>
          <w:sz w:val="28"/>
          <w:szCs w:val="28"/>
        </w:rPr>
        <w:t xml:space="preserve">             1</w:t>
      </w:r>
      <w:r>
        <w:rPr>
          <w:rFonts w:ascii="宋体" w:hAnsi="宋体" w:hint="eastAsia"/>
          <w:sz w:val="28"/>
          <w:szCs w:val="28"/>
        </w:rPr>
        <w:t>课时</w:t>
      </w:r>
    </w:p>
    <w:sectPr w:rsidR="00DF6D66" w:rsidSect="00471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D66" w:rsidRDefault="00DF6D66">
      <w:r>
        <w:separator/>
      </w:r>
    </w:p>
  </w:endnote>
  <w:endnote w:type="continuationSeparator" w:id="0">
    <w:p w:rsidR="00DF6D66" w:rsidRDefault="00DF6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ang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D66" w:rsidRDefault="00DF6D66">
      <w:r>
        <w:separator/>
      </w:r>
    </w:p>
  </w:footnote>
  <w:footnote w:type="continuationSeparator" w:id="0">
    <w:p w:rsidR="00DF6D66" w:rsidRDefault="00DF6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 w:rsidP="00BE63C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66" w:rsidRDefault="00DF6D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490EEF"/>
    <w:multiLevelType w:val="singleLevel"/>
    <w:tmpl w:val="C8490EEF"/>
    <w:lvl w:ilvl="0">
      <w:start w:val="5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733EB589"/>
    <w:multiLevelType w:val="singleLevel"/>
    <w:tmpl w:val="733EB589"/>
    <w:lvl w:ilvl="0">
      <w:start w:val="9"/>
      <w:numFmt w:val="decimal"/>
      <w:suff w:val="space"/>
      <w:lvlText w:val="%1."/>
      <w:lvlJc w:val="left"/>
      <w:rPr>
        <w:rFonts w:cs="Times New Roman"/>
      </w:rPr>
    </w:lvl>
  </w:abstractNum>
  <w:abstractNum w:abstractNumId="2">
    <w:nsid w:val="7E12B020"/>
    <w:multiLevelType w:val="singleLevel"/>
    <w:tmpl w:val="7E12B020"/>
    <w:lvl w:ilvl="0">
      <w:start w:val="7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FlN2I1NzlmNWZkZTIwYzY2MzAzMTA0Yzg2ZjgzNGMifQ=="/>
  </w:docVars>
  <w:rsids>
    <w:rsidRoot w:val="005122CB"/>
    <w:rsid w:val="BDEFBE49"/>
    <w:rsid w:val="DF1207BC"/>
    <w:rsid w:val="F6FF041B"/>
    <w:rsid w:val="FF7DAAAB"/>
    <w:rsid w:val="00154CC4"/>
    <w:rsid w:val="001A3568"/>
    <w:rsid w:val="003E462A"/>
    <w:rsid w:val="00471EA5"/>
    <w:rsid w:val="005122CB"/>
    <w:rsid w:val="006B0194"/>
    <w:rsid w:val="007A69A1"/>
    <w:rsid w:val="00BE63C7"/>
    <w:rsid w:val="00D1283D"/>
    <w:rsid w:val="00DF6D66"/>
    <w:rsid w:val="00F06698"/>
    <w:rsid w:val="00FB16E9"/>
    <w:rsid w:val="158D0750"/>
    <w:rsid w:val="162B244D"/>
    <w:rsid w:val="177E4E70"/>
    <w:rsid w:val="199316DE"/>
    <w:rsid w:val="1B057CF2"/>
    <w:rsid w:val="1E0878C0"/>
    <w:rsid w:val="2621786E"/>
    <w:rsid w:val="26846F54"/>
    <w:rsid w:val="2E69715C"/>
    <w:rsid w:val="35C74E47"/>
    <w:rsid w:val="386746AD"/>
    <w:rsid w:val="3CEA623C"/>
    <w:rsid w:val="476B5987"/>
    <w:rsid w:val="510E54B3"/>
    <w:rsid w:val="568C0709"/>
    <w:rsid w:val="56C52621"/>
    <w:rsid w:val="57BB7405"/>
    <w:rsid w:val="59630B3B"/>
    <w:rsid w:val="67DA6004"/>
    <w:rsid w:val="6DF5307D"/>
    <w:rsid w:val="70993561"/>
    <w:rsid w:val="74AE071A"/>
    <w:rsid w:val="7AD6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EA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471EA5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BE6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112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BE6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F11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155</Words>
  <Characters>889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刘丽娜</dc:creator>
  <cp:keywords/>
  <dc:description/>
  <cp:lastModifiedBy>User</cp:lastModifiedBy>
  <cp:revision>4</cp:revision>
  <cp:lastPrinted>2023-07-17T01:06:00Z</cp:lastPrinted>
  <dcterms:created xsi:type="dcterms:W3CDTF">2021-07-01T00:07:00Z</dcterms:created>
  <dcterms:modified xsi:type="dcterms:W3CDTF">2023-07-17T01:06:00Z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7B1D1E27D4EA4972B05019220B3E1819</vt:lpwstr>
  </property>
</Properties>
</file>