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附件2</w:t>
      </w:r>
    </w:p>
    <w:p>
      <w:pPr>
        <w:jc w:val="center"/>
        <w:rPr>
          <w:rFonts w:ascii="宋体" w:eastAsia="宋体" w:cs="Times New Roman"/>
          <w:b/>
          <w:bCs/>
        </w:rPr>
      </w:pPr>
      <w:bookmarkStart w:id="0" w:name="_GoBack"/>
      <w:bookmarkEnd w:id="0"/>
      <w:r>
        <w:rPr>
          <w:rFonts w:ascii="宋体" w:hAnsi="宋体" w:cs="宋体"/>
          <w:b/>
          <w:bCs/>
        </w:rPr>
        <w:t>2016</w:t>
      </w:r>
      <w:r>
        <w:rPr>
          <w:rFonts w:hint="eastAsia" w:ascii="宋体" w:hAnsi="宋体"/>
          <w:b/>
          <w:bCs/>
        </w:rPr>
        <w:t>年临聘专任教师资格审查目录表</w:t>
      </w:r>
    </w:p>
    <w:p>
      <w:pPr>
        <w:rPr>
          <w:rFonts w:ascii="宋体" w:eastAsia="宋体" w:cs="Times New Roman"/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应聘学校：</w:t>
      </w:r>
      <w:r>
        <w:rPr>
          <w:b/>
          <w:bCs/>
          <w:sz w:val="24"/>
          <w:szCs w:val="24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>应聘职位：</w:t>
      </w:r>
      <w:r>
        <w:rPr>
          <w:b/>
          <w:bCs/>
          <w:sz w:val="24"/>
          <w:szCs w:val="24"/>
        </w:rPr>
        <w:t xml:space="preserve">                </w:t>
      </w:r>
      <w:r>
        <w:rPr>
          <w:rFonts w:hint="eastAsia"/>
          <w:b/>
          <w:bCs/>
          <w:sz w:val="24"/>
          <w:szCs w:val="24"/>
        </w:rPr>
        <w:t>是否服从分配：</w:t>
      </w:r>
    </w:p>
    <w:tbl>
      <w:tblPr>
        <w:tblStyle w:val="3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78"/>
        <w:gridCol w:w="2258"/>
        <w:gridCol w:w="1388"/>
        <w:gridCol w:w="2205"/>
        <w:gridCol w:w="949"/>
        <w:gridCol w:w="1103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762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现有学位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314" w:type="dxa"/>
            <w:gridSpan w:val="7"/>
          </w:tcPr>
          <w:p>
            <w:pPr>
              <w:tabs>
                <w:tab w:val="center" w:pos="4879"/>
                <w:tab w:val="right" w:pos="9759"/>
              </w:tabs>
              <w:ind w:firstLine="4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以下材料按目录要求排序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审核情况（画“√”或写“缺”）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4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1320" w:firstLineChars="55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《报名表》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4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1080" w:firstLineChars="45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身份证的原件和复印件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4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4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户口簿原件和复印件（地址及本人页；属学校集体户口的，提交地址页和本人页复印件且需加盖学校保卫处公章）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4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4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与职位相对应的学历证书、学位证书、教师资格证书原件和复印件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4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计生证明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4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2040" w:firstLineChars="85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本人情况简介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74" w:type="dxa"/>
            <w:vAlign w:val="center"/>
          </w:tcPr>
          <w:p>
            <w:pPr>
              <w:ind w:firstLine="4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48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其他须提供的证书或相关资料（职位要求提供的）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8" w:type="dxa"/>
            <w:gridSpan w:val="8"/>
            <w:vAlign w:val="center"/>
          </w:tcPr>
          <w:p>
            <w:pPr>
              <w:spacing w:line="240" w:lineRule="atLeast"/>
              <w:ind w:left="708" w:hanging="708" w:hangingChars="294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报考人员下载此表，请自备好以上材料原件、复印件，并填好此表于资格审核时交现场审核，材料复印件按以上顺序装订于此表背后。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4" w:type="dxa"/>
            <w:vAlign w:val="center"/>
          </w:tcPr>
          <w:p>
            <w:pPr>
              <w:ind w:firstLine="48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</w:t>
            </w:r>
          </w:p>
          <w:p>
            <w:pPr>
              <w:ind w:firstLine="48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8314" w:type="dxa"/>
            <w:gridSpan w:val="7"/>
            <w:vAlign w:val="center"/>
          </w:tcPr>
          <w:p>
            <w:pPr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本人承诺以上提供的证书和材料属实，如有虚假，一经发现即取消应聘或录用资格。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</w:p>
          <w:p>
            <w:pPr>
              <w:ind w:right="480" w:firstLine="48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考生签名：</w:t>
            </w:r>
          </w:p>
          <w:p>
            <w:pPr>
              <w:ind w:firstLine="482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2016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审核人签名</w:t>
      </w:r>
      <w:r>
        <w:rPr>
          <w:sz w:val="24"/>
          <w:szCs w:val="24"/>
        </w:rPr>
        <w:t xml:space="preserve">:                            </w:t>
      </w:r>
      <w:r>
        <w:rPr>
          <w:rFonts w:hint="eastAsia"/>
          <w:sz w:val="24"/>
          <w:szCs w:val="24"/>
        </w:rPr>
        <w:t>审核时间</w:t>
      </w:r>
      <w:r>
        <w:rPr>
          <w:sz w:val="24"/>
          <w:szCs w:val="24"/>
        </w:rPr>
        <w:t>: 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rPr>
          <w:rFonts w:cs="Times New Roman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91"/>
    <w:rsid w:val="00017F91"/>
    <w:rsid w:val="00DD378C"/>
    <w:rsid w:val="00F8044B"/>
    <w:rsid w:val="3A5332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2016-06-02T03:08:00Z</dcterms:created>
  <dc:creator>微软用户</dc:creator>
  <cp:lastModifiedBy>yangwk</cp:lastModifiedBy>
  <dcterms:modified xsi:type="dcterms:W3CDTF">2016-06-03T07:13:43Z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