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B9" w:rsidRPr="00C61AB9" w:rsidRDefault="00C61AB9" w:rsidP="00C61AB9">
      <w:pPr>
        <w:widowControl/>
        <w:numPr>
          <w:ilvl w:val="0"/>
          <w:numId w:val="1"/>
        </w:numPr>
        <w:spacing w:before="75" w:after="75"/>
        <w:ind w:firstLine="64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1AB9">
        <w:rPr>
          <w:rFonts w:ascii="新宋体" w:eastAsia="新宋体" w:hAnsi="新宋体" w:cs="宋体" w:hint="eastAsia"/>
          <w:b/>
          <w:bCs/>
          <w:color w:val="000000"/>
          <w:kern w:val="0"/>
          <w:sz w:val="32"/>
          <w:szCs w:val="32"/>
        </w:rPr>
        <w:t>宜宾市第一中学校2015年下半年事业单位公开招聘拟聘用人员公示表</w:t>
      </w:r>
      <w:r w:rsidRPr="00C61AB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1AB9" w:rsidRPr="00C61AB9" w:rsidRDefault="00C61AB9" w:rsidP="00C61AB9">
      <w:pPr>
        <w:widowControl/>
        <w:spacing w:before="75" w:after="75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1AB9">
        <w:rPr>
          <w:rFonts w:ascii="方正小标宋_GBK" w:eastAsia="方正小标宋_GBK" w:hAnsi="宋体" w:cs="宋体" w:hint="eastAsia"/>
          <w:color w:val="000000"/>
          <w:kern w:val="0"/>
          <w:sz w:val="28"/>
          <w:szCs w:val="28"/>
        </w:rPr>
        <w:t> </w:t>
      </w:r>
      <w:r w:rsidRPr="00C61AB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417"/>
        <w:gridCol w:w="331"/>
        <w:gridCol w:w="790"/>
        <w:gridCol w:w="505"/>
        <w:gridCol w:w="505"/>
        <w:gridCol w:w="591"/>
        <w:gridCol w:w="677"/>
        <w:gridCol w:w="505"/>
        <w:gridCol w:w="936"/>
        <w:gridCol w:w="591"/>
        <w:gridCol w:w="591"/>
        <w:gridCol w:w="592"/>
        <w:gridCol w:w="592"/>
        <w:gridCol w:w="332"/>
      </w:tblGrid>
      <w:tr w:rsidR="00C61AB9" w:rsidRPr="00C61AB9" w:rsidTr="00C61AB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所学专业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拟聘单位及岗位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笔试成绩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试讲成绩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聘用成绩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名次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61AB9" w:rsidRPr="00C61AB9" w:rsidTr="00C61AB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段琼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1981.11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大学本科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文学学士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汉语言文学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内江师范学院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001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宜宾市一中语文教学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28.8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36.64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82.44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61AB9" w:rsidRPr="00C61AB9" w:rsidTr="00C61AB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康健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1978.11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大学本科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物理学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西华师范大学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005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宜宾市一中物理教学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36.4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34.8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16.68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87.88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61AB9" w:rsidRPr="00C61AB9" w:rsidTr="00C61AB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李吉红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1984.06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大学本科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理学学士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物理学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绵阳师范学院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004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宜宾市一中物理教学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33.6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34.88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15.96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84.44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61AB9" w:rsidRPr="00C61AB9" w:rsidTr="00C61AB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万正祥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男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1989.10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大学本科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理学学士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生物科学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华中师范大学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010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宜宾市一中生物教学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35.04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17.12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86.16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61AB9" w:rsidRPr="00C61AB9" w:rsidTr="00C61AB9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阳超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女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1986.10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大学本科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理学学士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生物科学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四川师范大学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006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宜宾市一中生物教学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34.4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32.48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16.24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83.12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1AB9" w:rsidRPr="00C61AB9" w:rsidRDefault="00C61AB9" w:rsidP="00C61AB9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AB9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C61AB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37463" w:rsidRDefault="00D37463">
      <w:bookmarkStart w:id="0" w:name="_GoBack"/>
      <w:bookmarkEnd w:id="0"/>
    </w:p>
    <w:sectPr w:rsidR="00D3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B529C"/>
    <w:multiLevelType w:val="multilevel"/>
    <w:tmpl w:val="085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59"/>
    <w:rsid w:val="00A94559"/>
    <w:rsid w:val="00C61AB9"/>
    <w:rsid w:val="00D3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FAE8A-7E1C-425F-A7F1-6839F54C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2016-06-01T13:44:00Z</dcterms:created>
  <dcterms:modified xsi:type="dcterms:W3CDTF">2016-06-01T13:44:00Z</dcterms:modified>
</cp:coreProperties>
</file>