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911225</wp:posOffset>
                </wp:positionV>
                <wp:extent cx="1228725" cy="891540"/>
                <wp:effectExtent l="6350" t="6350" r="22225" b="1651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8500" y="1825625"/>
                          <a:ext cx="1228725" cy="891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  <w:t>点击放大查看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5pt;margin-top:71.75pt;height:70.2pt;width:96.75pt;z-index:251658240;v-text-anchor:middle;mso-width-relative:page;mso-height-relative:page;" fillcolor="#5B9BD5 [3204]" filled="t" stroked="t" coordsize="21600,21600" arcsize="0.166666666666667" o:gfxdata="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jmqUV9cAAAALAQAA&#10;DwAAAAAAAAABACAAAAAiAAAAZHJzL2Rvd25yZXYueG1sUEsBAhQAFAAAAAgAh07iQB7gXmWMAgAA&#10;6QQAAA4AAAAAAAAAAQAgAAAAJgEAAGRycy9lMm9Eb2MueG1sUEsFBgAAAAAGAAYAWQEAACQGAAAA&#10;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  <w:t>点击放大查看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2935" cy="8821420"/>
            <wp:effectExtent l="0" t="0" r="5715" b="17780"/>
            <wp:docPr id="1" name="图片 1" descr="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11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882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628650" cy="8830945"/>
            <wp:effectExtent l="0" t="0" r="0" b="8255"/>
            <wp:docPr id="2" name="图片 2" descr="2222222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222222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83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98170" cy="8794115"/>
            <wp:effectExtent l="0" t="0" r="11430" b="6985"/>
            <wp:docPr id="3" name="图片 3" descr="3333333333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33333333333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879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简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中特廣告體">
    <w:panose1 w:val="02010609010101010101"/>
    <w:charset w:val="88"/>
    <w:family w:val="auto"/>
    <w:pitch w:val="default"/>
    <w:sig w:usb0="00001F41" w:usb1="28091800" w:usb2="00000000" w:usb3="00000000" w:csb0="00100000" w:csb1="00000000"/>
  </w:font>
  <w:font w:name="文鼎特粗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中黑繁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1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2020-11-10T06:35:58Z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