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00" w:rsidRPr="00A55100" w:rsidRDefault="00A55100" w:rsidP="00A5510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55100">
        <w:rPr>
          <w:rFonts w:ascii="宋体" w:eastAsia="宋体" w:hAnsi="宋体" w:cs="宋体"/>
          <w:sz w:val="27"/>
          <w:szCs w:val="27"/>
        </w:rPr>
        <w:t>师宗县教育体育局2019年度高校毕业生就业见习岗位</w:t>
      </w:r>
    </w:p>
    <w:p w:rsidR="00A55100" w:rsidRPr="00A55100" w:rsidRDefault="00A55100" w:rsidP="00A5510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7"/>
          <w:szCs w:val="27"/>
        </w:rPr>
        <w:drawing>
          <wp:inline distT="0" distB="0" distL="0" distR="0">
            <wp:extent cx="5467350" cy="4648200"/>
            <wp:effectExtent l="19050" t="0" r="0" b="0"/>
            <wp:docPr id="1" name="图片 1" descr="http://www.ynsz.gov.cn/uploads/cms/2020-05/szxzf2020050117374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nsz.gov.cn/uploads/cms/2020-05/szxzf20200501173745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5100"/>
    <w:rsid w:val="00323B43"/>
    <w:rsid w:val="003D37D8"/>
    <w:rsid w:val="004358AB"/>
    <w:rsid w:val="0064020C"/>
    <w:rsid w:val="008B7726"/>
    <w:rsid w:val="009D7346"/>
    <w:rsid w:val="00A5510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A551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51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2020-05-05T06:31:00Z</dcterms:created>
  <dcterms:modified xsi:type="dcterms:W3CDTF">2020-05-05T06:32:00Z</dcterms:modified>
</cp:coreProperties>
</file>