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720"/>
      </w:pPr>
      <w:bookmarkStart w:id="0" w:name="_GoBack"/>
      <w:r>
        <w:t>2018年下半年中小学教师资格考试湖北省面试报名现场确认地点及咨询电话</w:t>
      </w:r>
      <w:bookmarkEnd w:id="0"/>
      <w:r>
        <w:t>。</w:t>
      </w:r>
    </w:p>
    <w:tbl>
      <w:tblPr>
        <w:tblW w:w="8139" w:type="dxa"/>
        <w:jc w:val="center"/>
        <w:tblInd w:w="129"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45" w:type="dxa"/>
          <w:left w:w="45" w:type="dxa"/>
          <w:bottom w:w="45" w:type="dxa"/>
          <w:right w:w="45" w:type="dxa"/>
        </w:tblCellMar>
      </w:tblPr>
      <w:tblGrid>
        <w:gridCol w:w="902"/>
        <w:gridCol w:w="5945"/>
        <w:gridCol w:w="129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PrEx>
        <w:trPr>
          <w:jc w:val="center"/>
        </w:trPr>
        <w:tc>
          <w:tcPr>
            <w:tcW w:w="90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Style w:val="4"/>
                <w:rFonts w:ascii="宋体" w:hAnsi="宋体" w:eastAsia="宋体" w:cs="宋体"/>
                <w:kern w:val="0"/>
                <w:sz w:val="20"/>
                <w:szCs w:val="20"/>
                <w:lang w:val="en-US" w:eastAsia="zh-CN" w:bidi="ar"/>
              </w:rPr>
              <w:t>考区名称</w:t>
            </w: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Style w:val="4"/>
                <w:rFonts w:ascii="宋体" w:hAnsi="宋体" w:eastAsia="宋体" w:cs="宋体"/>
                <w:kern w:val="0"/>
                <w:sz w:val="20"/>
                <w:szCs w:val="20"/>
                <w:lang w:val="en-US" w:eastAsia="zh-CN" w:bidi="ar"/>
              </w:rPr>
              <w:t>地址</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Style w:val="4"/>
                <w:rFonts w:ascii="宋体" w:hAnsi="宋体" w:eastAsia="宋体" w:cs="宋体"/>
                <w:kern w:val="0"/>
                <w:sz w:val="20"/>
                <w:szCs w:val="20"/>
                <w:lang w:val="en-US" w:eastAsia="zh-CN" w:bidi="ar"/>
              </w:rPr>
              <w:t>电话</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45" w:type="dxa"/>
            <w:left w:w="45" w:type="dxa"/>
            <w:bottom w:w="45" w:type="dxa"/>
            <w:right w:w="45" w:type="dxa"/>
          </w:tblCellMar>
        </w:tblPrEx>
        <w:trPr>
          <w:jc w:val="center"/>
        </w:trPr>
        <w:tc>
          <w:tcPr>
            <w:tcW w:w="902"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武汉市</w:t>
            </w: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华中师范大学（洪山区珞喻路152号教师教育学院大楼对面高职体育场）</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027-67863325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45" w:type="dxa"/>
            <w:left w:w="45" w:type="dxa"/>
            <w:bottom w:w="45" w:type="dxa"/>
            <w:right w:w="45" w:type="dxa"/>
          </w:tblCellMar>
        </w:tblPrEx>
        <w:trPr>
          <w:jc w:val="center"/>
        </w:trPr>
        <w:tc>
          <w:tcPr>
            <w:tcW w:w="902"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武汉传媒学院（江夏区藏龙岛凤凰大道特一号5号教学楼）</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027-81979072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45" w:type="dxa"/>
            <w:left w:w="45" w:type="dxa"/>
            <w:bottom w:w="45" w:type="dxa"/>
            <w:right w:w="45" w:type="dxa"/>
          </w:tblCellMar>
        </w:tblPrEx>
        <w:trPr>
          <w:jc w:val="center"/>
        </w:trPr>
        <w:tc>
          <w:tcPr>
            <w:tcW w:w="902"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武汉市第一商业学校（江岸区江汉北路106号教学楼一楼招生就业办公室）</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027-85736311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45" w:type="dxa"/>
            <w:left w:w="45" w:type="dxa"/>
            <w:bottom w:w="45" w:type="dxa"/>
            <w:right w:w="45" w:type="dxa"/>
          </w:tblCellMar>
        </w:tblPrEx>
        <w:trPr>
          <w:jc w:val="center"/>
        </w:trPr>
        <w:tc>
          <w:tcPr>
            <w:tcW w:w="902"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武汉商学院（汉阳校区）（汉阳区墨水湖路48号（五里新村）教学楼）</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027-84843177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45" w:type="dxa"/>
            <w:left w:w="45" w:type="dxa"/>
            <w:bottom w:w="45" w:type="dxa"/>
            <w:right w:w="45" w:type="dxa"/>
          </w:tblCellMar>
        </w:tblPrEx>
        <w:trPr>
          <w:jc w:val="center"/>
        </w:trPr>
        <w:tc>
          <w:tcPr>
            <w:tcW w:w="902"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武昌理工学院（江夏区江夏大道16号武昌理工学院图书馆左侧小门进一楼体育课部（校园巴士可直达））</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027-81652184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45" w:type="dxa"/>
            <w:left w:w="45" w:type="dxa"/>
            <w:bottom w:w="45" w:type="dxa"/>
            <w:right w:w="45" w:type="dxa"/>
          </w:tblCellMar>
        </w:tblPrEx>
        <w:trPr>
          <w:jc w:val="center"/>
        </w:trPr>
        <w:tc>
          <w:tcPr>
            <w:tcW w:w="902"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文华学院（东湖高新技术开发区文华园路8号文华学院会议中心一楼）</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027-87469268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45" w:type="dxa"/>
            <w:left w:w="45" w:type="dxa"/>
            <w:bottom w:w="45" w:type="dxa"/>
            <w:right w:w="45" w:type="dxa"/>
          </w:tblCellMar>
        </w:tblPrEx>
        <w:trPr>
          <w:jc w:val="center"/>
        </w:trPr>
        <w:tc>
          <w:tcPr>
            <w:tcW w:w="902"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武汉华夏理工学院（东湖高新技术开发区关山大道589号体育馆一楼（乒乓球室））</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027-81695568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45" w:type="dxa"/>
            <w:left w:w="45" w:type="dxa"/>
            <w:bottom w:w="45" w:type="dxa"/>
            <w:right w:w="45" w:type="dxa"/>
          </w:tblCellMar>
        </w:tblPrEx>
        <w:trPr>
          <w:jc w:val="center"/>
        </w:trPr>
        <w:tc>
          <w:tcPr>
            <w:tcW w:w="902"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中南财经政法大学（首义校区）（武昌区武珞路114号（首义校区）中南楼608号）</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027-88382019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45" w:type="dxa"/>
            <w:left w:w="45" w:type="dxa"/>
            <w:bottom w:w="45" w:type="dxa"/>
            <w:right w:w="45" w:type="dxa"/>
          </w:tblCellMar>
        </w:tblPrEx>
        <w:trPr>
          <w:jc w:val="center"/>
        </w:trPr>
        <w:tc>
          <w:tcPr>
            <w:tcW w:w="902"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汉口学院（江夏区文化大道299号汉口学院图书馆一楼）</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027-59410116</w:t>
            </w:r>
          </w:p>
          <w:p>
            <w:pPr>
              <w:keepNext w:val="0"/>
              <w:keepLines w:val="0"/>
              <w:widowControl/>
              <w:suppressLineNumbers w:val="0"/>
              <w:jc w:val="center"/>
            </w:pPr>
            <w:r>
              <w:rPr>
                <w:rFonts w:ascii="宋体" w:hAnsi="宋体" w:eastAsia="宋体" w:cs="宋体"/>
                <w:kern w:val="0"/>
                <w:sz w:val="20"/>
                <w:szCs w:val="20"/>
                <w:lang w:val="en-US" w:eastAsia="zh-CN" w:bidi="ar"/>
              </w:rPr>
              <w:t>027-59410104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45" w:type="dxa"/>
            <w:left w:w="45" w:type="dxa"/>
            <w:bottom w:w="45" w:type="dxa"/>
            <w:right w:w="45" w:type="dxa"/>
          </w:tblCellMar>
        </w:tblPrEx>
        <w:trPr>
          <w:jc w:val="center"/>
        </w:trPr>
        <w:tc>
          <w:tcPr>
            <w:tcW w:w="90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left"/>
            </w:pPr>
            <w:r>
              <w:rPr>
                <w:rFonts w:ascii="宋体" w:hAnsi="宋体" w:eastAsia="宋体" w:cs="宋体"/>
                <w:kern w:val="0"/>
                <w:sz w:val="20"/>
                <w:szCs w:val="20"/>
                <w:lang w:val="en-US" w:eastAsia="zh-CN" w:bidi="ar"/>
              </w:rPr>
              <w:t>华中师范大学（在校师范生）考区</w:t>
            </w: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华中师范大学（湖北省武汉市洪山区珞喻路152号华中师范大学教师教育学院大楼对面高职体育场）</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027-67863325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45" w:type="dxa"/>
            <w:left w:w="45" w:type="dxa"/>
            <w:bottom w:w="45" w:type="dxa"/>
            <w:right w:w="45" w:type="dxa"/>
          </w:tblCellMar>
        </w:tblPrEx>
        <w:trPr>
          <w:jc w:val="center"/>
        </w:trPr>
        <w:tc>
          <w:tcPr>
            <w:tcW w:w="90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黄石市</w:t>
            </w: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湖北师范大学（湖北省黄石市磁湖路11号湖北师范大学教务处1116室）</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0714-6538752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45" w:type="dxa"/>
            <w:left w:w="45" w:type="dxa"/>
            <w:bottom w:w="45" w:type="dxa"/>
            <w:right w:w="45" w:type="dxa"/>
          </w:tblCellMar>
        </w:tblPrEx>
        <w:trPr>
          <w:jc w:val="center"/>
        </w:trPr>
        <w:tc>
          <w:tcPr>
            <w:tcW w:w="902"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十堰市</w:t>
            </w: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汉江师范学院（汉江师范学院图书馆一楼右侧招生就业工作处办公室</w:t>
            </w:r>
          </w:p>
          <w:p>
            <w:pPr>
              <w:keepNext w:val="0"/>
              <w:keepLines w:val="0"/>
              <w:widowControl/>
              <w:suppressLineNumbers w:val="0"/>
              <w:jc w:val="center"/>
            </w:pPr>
            <w:r>
              <w:rPr>
                <w:rFonts w:ascii="宋体" w:hAnsi="宋体" w:eastAsia="宋体" w:cs="宋体"/>
                <w:kern w:val="0"/>
                <w:sz w:val="20"/>
                <w:szCs w:val="20"/>
                <w:lang w:val="en-US" w:eastAsia="zh-CN" w:bidi="ar"/>
              </w:rPr>
              <w:t>（十堰市北京南路18号））</w:t>
            </w:r>
          </w:p>
        </w:tc>
        <w:tc>
          <w:tcPr>
            <w:tcW w:w="1292"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0719-8846111</w:t>
            </w:r>
          </w:p>
          <w:p>
            <w:pPr>
              <w:keepNext w:val="0"/>
              <w:keepLines w:val="0"/>
              <w:widowControl/>
              <w:suppressLineNumbers w:val="0"/>
              <w:jc w:val="center"/>
            </w:pPr>
            <w:r>
              <w:rPr>
                <w:rFonts w:ascii="宋体" w:hAnsi="宋体" w:eastAsia="宋体" w:cs="宋体"/>
                <w:kern w:val="0"/>
                <w:sz w:val="20"/>
                <w:szCs w:val="20"/>
                <w:lang w:val="en-US" w:eastAsia="zh-CN" w:bidi="ar"/>
              </w:rPr>
              <w:t>0719-8672086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45" w:type="dxa"/>
            <w:left w:w="45" w:type="dxa"/>
            <w:bottom w:w="45" w:type="dxa"/>
            <w:right w:w="45" w:type="dxa"/>
          </w:tblCellMar>
        </w:tblPrEx>
        <w:trPr>
          <w:jc w:val="center"/>
        </w:trPr>
        <w:tc>
          <w:tcPr>
            <w:tcW w:w="902"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十堰市教育局附一楼招生考试院服务部（十堰市北京北路72号）</w:t>
            </w:r>
          </w:p>
        </w:tc>
        <w:tc>
          <w:tcPr>
            <w:tcW w:w="1292"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45" w:type="dxa"/>
            <w:left w:w="45" w:type="dxa"/>
            <w:bottom w:w="45" w:type="dxa"/>
            <w:right w:w="45" w:type="dxa"/>
          </w:tblCellMar>
        </w:tblPrEx>
        <w:trPr>
          <w:jc w:val="center"/>
        </w:trPr>
        <w:tc>
          <w:tcPr>
            <w:tcW w:w="90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宜昌市</w:t>
            </w: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宜昌市教育招生和考试办公室(宜昌市体育场路27号教育局大楼2007室)</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0717-6441534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45" w:type="dxa"/>
            <w:left w:w="45" w:type="dxa"/>
            <w:bottom w:w="45" w:type="dxa"/>
            <w:right w:w="45" w:type="dxa"/>
          </w:tblCellMar>
        </w:tblPrEx>
        <w:trPr>
          <w:jc w:val="center"/>
        </w:trPr>
        <w:tc>
          <w:tcPr>
            <w:tcW w:w="90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襄阳市</w:t>
            </w: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襄阳市教育考试院（襄阳市襄城区琵琶山路4号）</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0710-3617108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45" w:type="dxa"/>
            <w:left w:w="45" w:type="dxa"/>
            <w:bottom w:w="45" w:type="dxa"/>
            <w:right w:w="45" w:type="dxa"/>
          </w:tblCellMar>
        </w:tblPrEx>
        <w:trPr>
          <w:jc w:val="center"/>
        </w:trPr>
        <w:tc>
          <w:tcPr>
            <w:tcW w:w="90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鄂州市</w:t>
            </w: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鄂州市教育招生考试中心（鄂州市滨湖南路60号市教育局办公楼3楼320办公室）</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0711-3386011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45" w:type="dxa"/>
            <w:left w:w="45" w:type="dxa"/>
            <w:bottom w:w="45" w:type="dxa"/>
            <w:right w:w="45" w:type="dxa"/>
          </w:tblCellMar>
        </w:tblPrEx>
        <w:trPr>
          <w:jc w:val="center"/>
        </w:trPr>
        <w:tc>
          <w:tcPr>
            <w:tcW w:w="90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荆门市</w:t>
            </w: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荆门市招生考试局（荆门市掇刀区虎牙关大道56号）</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0724-2443849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45" w:type="dxa"/>
            <w:left w:w="45" w:type="dxa"/>
            <w:bottom w:w="45" w:type="dxa"/>
            <w:right w:w="45" w:type="dxa"/>
          </w:tblCellMar>
        </w:tblPrEx>
        <w:trPr>
          <w:jc w:val="center"/>
        </w:trPr>
        <w:tc>
          <w:tcPr>
            <w:tcW w:w="90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孝感市</w:t>
            </w: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孝感市教育考试院(孝感市交通大道266号孝感市教育局一楼行政审批服务大厅)</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0712-2327374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45" w:type="dxa"/>
            <w:left w:w="45" w:type="dxa"/>
            <w:bottom w:w="45" w:type="dxa"/>
            <w:right w:w="45" w:type="dxa"/>
          </w:tblCellMar>
        </w:tblPrEx>
        <w:trPr>
          <w:jc w:val="center"/>
        </w:trPr>
        <w:tc>
          <w:tcPr>
            <w:tcW w:w="90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荆州市</w:t>
            </w: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荆州市教育考试院考生服务大厅 (湖北省荆州市沙市区园林路81号)</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0716-8102517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45" w:type="dxa"/>
            <w:left w:w="45" w:type="dxa"/>
            <w:bottom w:w="45" w:type="dxa"/>
            <w:right w:w="45" w:type="dxa"/>
          </w:tblCellMar>
        </w:tblPrEx>
        <w:trPr>
          <w:jc w:val="center"/>
        </w:trPr>
        <w:tc>
          <w:tcPr>
            <w:tcW w:w="90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黄冈市</w:t>
            </w: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黄冈市教育招生和考试局（黄冈市赤壁大道83号黄冈市教育局一楼报名大厅）</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0713-8877088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45" w:type="dxa"/>
            <w:left w:w="45" w:type="dxa"/>
            <w:bottom w:w="45" w:type="dxa"/>
            <w:right w:w="45" w:type="dxa"/>
          </w:tblCellMar>
        </w:tblPrEx>
        <w:trPr>
          <w:jc w:val="center"/>
        </w:trPr>
        <w:tc>
          <w:tcPr>
            <w:tcW w:w="90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咸宁市</w:t>
            </w: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咸宁市教育招生考试院（咸宁大道11号 ）</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0715-8271716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45" w:type="dxa"/>
            <w:left w:w="45" w:type="dxa"/>
            <w:bottom w:w="45" w:type="dxa"/>
            <w:right w:w="45" w:type="dxa"/>
          </w:tblCellMar>
        </w:tblPrEx>
        <w:trPr>
          <w:jc w:val="center"/>
        </w:trPr>
        <w:tc>
          <w:tcPr>
            <w:tcW w:w="90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随州市</w:t>
            </w: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随州市教育考试中心（随州市教育考试中心二楼会议室舜井大道南端教育局院内或璞素酒店后院均可到达）</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0722-3590918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45" w:type="dxa"/>
            <w:left w:w="45" w:type="dxa"/>
            <w:bottom w:w="45" w:type="dxa"/>
            <w:right w:w="45" w:type="dxa"/>
          </w:tblCellMar>
        </w:tblPrEx>
        <w:trPr>
          <w:jc w:val="center"/>
        </w:trPr>
        <w:tc>
          <w:tcPr>
            <w:tcW w:w="90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恩施州</w:t>
            </w: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恩施州教育考试院（湖北省恩施市清江东路8号）</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0718-8222066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45" w:type="dxa"/>
            <w:left w:w="45" w:type="dxa"/>
            <w:bottom w:w="45" w:type="dxa"/>
            <w:right w:w="45" w:type="dxa"/>
          </w:tblCellMar>
        </w:tblPrEx>
        <w:trPr>
          <w:jc w:val="center"/>
        </w:trPr>
        <w:tc>
          <w:tcPr>
            <w:tcW w:w="90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仙桃市</w:t>
            </w: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仙桃市教育招生考试院（仙桃市仙桃大道中段58号进贤楼三楼中考办）</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0728-3211583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45" w:type="dxa"/>
            <w:left w:w="45" w:type="dxa"/>
            <w:bottom w:w="45" w:type="dxa"/>
            <w:right w:w="45" w:type="dxa"/>
          </w:tblCellMar>
        </w:tblPrEx>
        <w:trPr>
          <w:jc w:val="center"/>
        </w:trPr>
        <w:tc>
          <w:tcPr>
            <w:tcW w:w="90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潜江市</w:t>
            </w: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潜江市招生考试院综合考试办公室</w:t>
            </w:r>
          </w:p>
          <w:p>
            <w:pPr>
              <w:keepNext w:val="0"/>
              <w:keepLines w:val="0"/>
              <w:widowControl/>
              <w:suppressLineNumbers w:val="0"/>
              <w:jc w:val="center"/>
            </w:pPr>
            <w:r>
              <w:rPr>
                <w:rFonts w:ascii="宋体" w:hAnsi="宋体" w:eastAsia="宋体" w:cs="宋体"/>
                <w:kern w:val="0"/>
                <w:sz w:val="20"/>
                <w:szCs w:val="20"/>
                <w:lang w:val="en-US" w:eastAsia="zh-CN" w:bidi="ar"/>
              </w:rPr>
              <w:t>（潜江市招生考试院综合考试办公室潜阳东路3号）</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0728-6230519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45" w:type="dxa"/>
            <w:left w:w="45" w:type="dxa"/>
            <w:bottom w:w="45" w:type="dxa"/>
            <w:right w:w="45" w:type="dxa"/>
          </w:tblCellMar>
        </w:tblPrEx>
        <w:trPr>
          <w:jc w:val="center"/>
        </w:trPr>
        <w:tc>
          <w:tcPr>
            <w:tcW w:w="90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天门市</w:t>
            </w:r>
          </w:p>
        </w:tc>
        <w:tc>
          <w:tcPr>
            <w:tcW w:w="5945"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天门市招生考试院(天门市竟陵钟惺大道35号市教育局一楼8105室)</w:t>
            </w:r>
          </w:p>
        </w:tc>
        <w:tc>
          <w:tcPr>
            <w:tcW w:w="1292"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jc w:val="center"/>
            </w:pPr>
            <w:r>
              <w:rPr>
                <w:rFonts w:ascii="宋体" w:hAnsi="宋体" w:eastAsia="宋体" w:cs="宋体"/>
                <w:kern w:val="0"/>
                <w:sz w:val="20"/>
                <w:szCs w:val="20"/>
                <w:lang w:val="en-US" w:eastAsia="zh-CN" w:bidi="ar"/>
              </w:rPr>
              <w:t>0728-5342091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1719E"/>
    <w:rsid w:val="22E171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2018-12-07T03:02:00Z</dcterms:created>
  <dc:creator>ASUS</dc:creator>
  <cp:lastModifiedBy>ASUS</cp:lastModifiedBy>
  <dcterms:modified xsi:type="dcterms:W3CDTF">2018-12-07T03:03:04Z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