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04E" w:rsidRPr="006A104E" w:rsidRDefault="006A104E" w:rsidP="00B92C04">
      <w:pPr>
        <w:spacing w:beforeLines="50" w:afterLines="50" w:line="560" w:lineRule="exact"/>
        <w:ind w:firstLineChars="196" w:firstLine="630"/>
        <w:jc w:val="center"/>
        <w:rPr>
          <w:rFonts w:ascii="仿宋_GB2312" w:eastAsia="仿宋_GB2312" w:hAnsi="Calibri" w:cs="Times New Roman"/>
          <w:b/>
          <w:sz w:val="32"/>
          <w:szCs w:val="32"/>
        </w:rPr>
      </w:pPr>
      <w:r w:rsidRPr="006A104E">
        <w:rPr>
          <w:rFonts w:ascii="仿宋_GB2312" w:eastAsia="仿宋_GB2312" w:hAnsi="Calibri" w:cs="Times New Roman" w:hint="eastAsia"/>
          <w:b/>
          <w:sz w:val="32"/>
          <w:szCs w:val="32"/>
        </w:rPr>
        <w:t>上海市师资招聘学科专业知识测试</w:t>
      </w:r>
    </w:p>
    <w:p w:rsidR="006A104E" w:rsidRPr="006A104E" w:rsidRDefault="006A104E" w:rsidP="006A104E">
      <w:pPr>
        <w:spacing w:line="360" w:lineRule="auto"/>
        <w:jc w:val="center"/>
        <w:rPr>
          <w:rFonts w:ascii="Calibri" w:eastAsia="宋体" w:hAnsi="Calibri" w:cs="Times New Roman"/>
          <w:b/>
          <w:sz w:val="28"/>
          <w:szCs w:val="28"/>
        </w:rPr>
      </w:pPr>
      <w:r>
        <w:rPr>
          <w:rFonts w:ascii="Calibri" w:eastAsia="宋体" w:hAnsi="Calibri" w:cs="Times New Roman" w:hint="eastAsia"/>
          <w:b/>
          <w:sz w:val="28"/>
          <w:szCs w:val="28"/>
        </w:rPr>
        <w:t>体育</w:t>
      </w:r>
      <w:r w:rsidR="00E310C7" w:rsidRPr="00E310C7">
        <w:rPr>
          <w:rFonts w:ascii="Calibri" w:eastAsia="宋体" w:hAnsi="Calibri" w:cs="Times New Roman" w:hint="eastAsia"/>
          <w:b/>
          <w:sz w:val="28"/>
          <w:szCs w:val="28"/>
        </w:rPr>
        <w:t>与健身</w:t>
      </w:r>
      <w:r w:rsidRPr="006A104E">
        <w:rPr>
          <w:rFonts w:ascii="Calibri" w:eastAsia="宋体" w:hAnsi="Calibri" w:cs="Times New Roman" w:hint="eastAsia"/>
          <w:b/>
          <w:sz w:val="28"/>
          <w:szCs w:val="28"/>
        </w:rPr>
        <w:t>学科考试说明</w:t>
      </w:r>
    </w:p>
    <w:p w:rsidR="006A104E" w:rsidRPr="006A104E" w:rsidRDefault="006A104E" w:rsidP="006A104E">
      <w:pPr>
        <w:spacing w:line="360" w:lineRule="auto"/>
        <w:jc w:val="center"/>
        <w:rPr>
          <w:rFonts w:ascii="Calibri" w:eastAsia="宋体" w:hAnsi="Calibri" w:cs="Times New Roman"/>
          <w:b/>
          <w:sz w:val="28"/>
          <w:szCs w:val="28"/>
        </w:rPr>
      </w:pPr>
    </w:p>
    <w:p w:rsidR="006A104E" w:rsidRPr="006A104E" w:rsidRDefault="006A104E" w:rsidP="00B92C04">
      <w:pPr>
        <w:pStyle w:val="a3"/>
        <w:spacing w:line="360" w:lineRule="auto"/>
        <w:ind w:firstLine="482"/>
        <w:rPr>
          <w:rFonts w:ascii="Arial" w:eastAsia="宋体" w:hAnsi="Arial" w:cs="Arial"/>
          <w:sz w:val="24"/>
          <w:szCs w:val="24"/>
          <w:shd w:val="clear" w:color="auto" w:fill="FFFFFF"/>
        </w:rPr>
      </w:pPr>
      <w:r w:rsidRPr="006A104E">
        <w:rPr>
          <w:rFonts w:ascii="Calibri" w:eastAsia="宋体" w:hAnsi="Calibri" w:cs="Times New Roman" w:hint="eastAsia"/>
          <w:b/>
          <w:sz w:val="24"/>
          <w:szCs w:val="24"/>
        </w:rPr>
        <w:t>命题依据</w:t>
      </w:r>
      <w:r w:rsidRPr="006A104E">
        <w:rPr>
          <w:rFonts w:ascii="Calibri" w:eastAsia="宋体" w:hAnsi="Calibri" w:cs="Times New Roman"/>
          <w:b/>
          <w:sz w:val="24"/>
          <w:szCs w:val="24"/>
        </w:rPr>
        <w:t>:</w:t>
      </w:r>
      <w:r w:rsidRPr="006A104E">
        <w:rPr>
          <w:rFonts w:ascii="Times New Roman" w:hAnsi="Times New Roman" w:hint="eastAsia"/>
          <w:sz w:val="24"/>
          <w:szCs w:val="24"/>
        </w:rPr>
        <w:t xml:space="preserve"> </w:t>
      </w:r>
      <w:r w:rsidRPr="009500DF">
        <w:rPr>
          <w:rFonts w:ascii="Times New Roman" w:hAnsi="Times New Roman" w:hint="eastAsia"/>
          <w:sz w:val="24"/>
          <w:szCs w:val="24"/>
        </w:rPr>
        <w:t>以</w:t>
      </w:r>
      <w:r w:rsidRPr="005F1F9B">
        <w:rPr>
          <w:rFonts w:hint="eastAsia"/>
          <w:sz w:val="24"/>
          <w:szCs w:val="24"/>
        </w:rPr>
        <w:t>《上海市中小学</w:t>
      </w:r>
      <w:r>
        <w:rPr>
          <w:rFonts w:hint="eastAsia"/>
          <w:sz w:val="24"/>
          <w:szCs w:val="24"/>
        </w:rPr>
        <w:t>体育与健身</w:t>
      </w:r>
      <w:r w:rsidRPr="005F1F9B">
        <w:rPr>
          <w:rFonts w:hint="eastAsia"/>
          <w:sz w:val="24"/>
          <w:szCs w:val="24"/>
        </w:rPr>
        <w:t>学科课程标准》</w:t>
      </w:r>
      <w:r w:rsidRPr="009500DF">
        <w:rPr>
          <w:rFonts w:ascii="Times New Roman" w:hAnsi="Times New Roman" w:hint="eastAsia"/>
          <w:sz w:val="24"/>
          <w:szCs w:val="24"/>
        </w:rPr>
        <w:t>为导向，以《</w:t>
      </w:r>
      <w:r>
        <w:rPr>
          <w:rFonts w:ascii="Times New Roman" w:hAnsi="Times New Roman" w:hint="eastAsia"/>
          <w:sz w:val="24"/>
          <w:szCs w:val="24"/>
        </w:rPr>
        <w:t>上海市中小学体育教学技能</w:t>
      </w:r>
      <w:r w:rsidRPr="009500DF">
        <w:rPr>
          <w:rFonts w:ascii="Times New Roman" w:hAnsi="Times New Roman" w:hint="eastAsia"/>
          <w:sz w:val="24"/>
          <w:szCs w:val="24"/>
        </w:rPr>
        <w:t>》</w:t>
      </w:r>
      <w:r>
        <w:rPr>
          <w:rFonts w:ascii="Times New Roman" w:hAnsi="Times New Roman" w:hint="eastAsia"/>
          <w:sz w:val="24"/>
          <w:szCs w:val="24"/>
        </w:rPr>
        <w:t>和体育</w:t>
      </w:r>
      <w:r w:rsidRPr="006A104E">
        <w:rPr>
          <w:rFonts w:ascii="Arial" w:eastAsia="宋体" w:hAnsi="Arial" w:cs="Arial" w:hint="eastAsia"/>
          <w:sz w:val="24"/>
          <w:szCs w:val="24"/>
          <w:shd w:val="clear" w:color="auto" w:fill="FFFFFF"/>
        </w:rPr>
        <w:t>教师专业</w:t>
      </w:r>
      <w:r>
        <w:rPr>
          <w:rFonts w:ascii="Arial" w:eastAsia="宋体" w:hAnsi="Arial" w:cs="Arial" w:hint="eastAsia"/>
          <w:sz w:val="24"/>
          <w:szCs w:val="24"/>
          <w:shd w:val="clear" w:color="auto" w:fill="FFFFFF"/>
        </w:rPr>
        <w:t>标准的基本要求</w:t>
      </w:r>
      <w:r w:rsidRPr="009500DF">
        <w:rPr>
          <w:rFonts w:ascii="Times New Roman" w:hAnsi="Times New Roman" w:hint="eastAsia"/>
          <w:sz w:val="24"/>
          <w:szCs w:val="24"/>
        </w:rPr>
        <w:t>为</w:t>
      </w:r>
      <w:r>
        <w:rPr>
          <w:rFonts w:ascii="Times New Roman" w:hAnsi="Times New Roman" w:hint="eastAsia"/>
          <w:sz w:val="24"/>
          <w:szCs w:val="24"/>
        </w:rPr>
        <w:t>命题</w:t>
      </w:r>
      <w:r w:rsidRPr="009500DF">
        <w:rPr>
          <w:rFonts w:ascii="Times New Roman" w:hAnsi="Times New Roman" w:hint="eastAsia"/>
          <w:sz w:val="24"/>
          <w:szCs w:val="24"/>
        </w:rPr>
        <w:t>依据，</w:t>
      </w:r>
      <w:r w:rsidR="00E310C7" w:rsidRPr="009500DF">
        <w:rPr>
          <w:rFonts w:ascii="Times New Roman" w:hAnsi="Times New Roman" w:hint="eastAsia"/>
          <w:sz w:val="24"/>
          <w:szCs w:val="24"/>
        </w:rPr>
        <w:t>旨在考查</w:t>
      </w:r>
      <w:r w:rsidR="00E310C7">
        <w:rPr>
          <w:rFonts w:ascii="Times New Roman" w:hAnsi="Times New Roman" w:hint="eastAsia"/>
          <w:sz w:val="24"/>
          <w:szCs w:val="24"/>
        </w:rPr>
        <w:t>本学科</w:t>
      </w:r>
      <w:r w:rsidR="00E310C7" w:rsidRPr="009500DF">
        <w:rPr>
          <w:rFonts w:ascii="Times New Roman" w:hAnsi="Times New Roman" w:hint="eastAsia"/>
          <w:sz w:val="24"/>
          <w:szCs w:val="24"/>
        </w:rPr>
        <w:t>基础知识和</w:t>
      </w:r>
      <w:r w:rsidR="00E310C7">
        <w:rPr>
          <w:rFonts w:ascii="Times New Roman" w:hAnsi="Times New Roman" w:hint="eastAsia"/>
          <w:sz w:val="24"/>
          <w:szCs w:val="24"/>
        </w:rPr>
        <w:t>专业</w:t>
      </w:r>
      <w:r w:rsidR="00E310C7" w:rsidRPr="009500DF">
        <w:rPr>
          <w:rFonts w:ascii="Times New Roman" w:hAnsi="Times New Roman" w:hint="eastAsia"/>
          <w:sz w:val="24"/>
          <w:szCs w:val="24"/>
        </w:rPr>
        <w:t>能力。</w:t>
      </w:r>
      <w:r w:rsidRPr="005F1F9B">
        <w:rPr>
          <w:rFonts w:ascii="宋体" w:eastAsia="宋体" w:hAnsi="宋体" w:cs="宋体"/>
          <w:kern w:val="0"/>
          <w:sz w:val="24"/>
          <w:szCs w:val="24"/>
        </w:rPr>
        <w:t> </w:t>
      </w:r>
      <w:bookmarkStart w:id="0" w:name="_GoBack"/>
      <w:bookmarkEnd w:id="0"/>
    </w:p>
    <w:p w:rsidR="006A104E" w:rsidRPr="006A104E" w:rsidRDefault="006A104E" w:rsidP="00B92C04">
      <w:pPr>
        <w:spacing w:line="360" w:lineRule="auto"/>
        <w:ind w:firstLineChars="200" w:firstLine="482"/>
        <w:rPr>
          <w:rFonts w:ascii="Arial" w:eastAsia="宋体" w:hAnsi="Arial" w:cs="Arial"/>
          <w:sz w:val="24"/>
          <w:szCs w:val="24"/>
          <w:shd w:val="clear" w:color="auto" w:fill="FFFFFF"/>
        </w:rPr>
      </w:pPr>
      <w:r w:rsidRPr="006A104E">
        <w:rPr>
          <w:rFonts w:ascii="Calibri" w:eastAsia="宋体" w:hAnsi="Calibri" w:cs="Times New Roman" w:hint="eastAsia"/>
          <w:b/>
          <w:sz w:val="24"/>
          <w:szCs w:val="24"/>
        </w:rPr>
        <w:t>考试内容：</w:t>
      </w:r>
      <w:r w:rsidRPr="006A104E">
        <w:rPr>
          <w:rFonts w:ascii="Arial" w:eastAsia="宋体" w:hAnsi="Arial" w:cs="Arial" w:hint="eastAsia"/>
          <w:sz w:val="24"/>
          <w:szCs w:val="24"/>
          <w:shd w:val="clear" w:color="auto" w:fill="FFFFFF"/>
        </w:rPr>
        <w:t>专业理念、专业知识和专业能力等方面的知识点。</w:t>
      </w:r>
    </w:p>
    <w:p w:rsidR="006A104E" w:rsidRPr="006A104E" w:rsidRDefault="006A104E" w:rsidP="00B92C04">
      <w:pPr>
        <w:tabs>
          <w:tab w:val="left" w:pos="7350"/>
        </w:tabs>
        <w:spacing w:line="360" w:lineRule="auto"/>
        <w:ind w:firstLineChars="200" w:firstLine="482"/>
        <w:rPr>
          <w:rFonts w:ascii="Arial" w:eastAsia="宋体" w:hAnsi="Arial" w:cs="Arial"/>
          <w:sz w:val="24"/>
          <w:szCs w:val="24"/>
          <w:shd w:val="clear" w:color="auto" w:fill="FFFFFF"/>
        </w:rPr>
      </w:pPr>
      <w:r w:rsidRPr="006A104E">
        <w:rPr>
          <w:rFonts w:ascii="Calibri" w:eastAsia="宋体" w:hAnsi="Calibri" w:cs="Times New Roman" w:hint="eastAsia"/>
          <w:b/>
          <w:sz w:val="24"/>
          <w:szCs w:val="24"/>
        </w:rPr>
        <w:t>考试题型：</w:t>
      </w:r>
      <w:r w:rsidR="00E310C7" w:rsidRPr="00E310C7">
        <w:rPr>
          <w:rFonts w:ascii="Arial" w:eastAsia="宋体" w:hAnsi="Arial" w:cs="Arial" w:hint="eastAsia"/>
          <w:sz w:val="24"/>
          <w:szCs w:val="24"/>
          <w:shd w:val="clear" w:color="auto" w:fill="FFFFFF"/>
        </w:rPr>
        <w:t>判断题、</w:t>
      </w:r>
      <w:r w:rsidR="00E310C7" w:rsidRPr="00E87ED3">
        <w:rPr>
          <w:rFonts w:ascii="Arial" w:eastAsia="宋体" w:hAnsi="Arial" w:cs="Arial" w:hint="eastAsia"/>
          <w:sz w:val="24"/>
          <w:szCs w:val="24"/>
          <w:shd w:val="clear" w:color="auto" w:fill="FFFFFF"/>
        </w:rPr>
        <w:t>填空题、</w:t>
      </w:r>
      <w:r w:rsidRPr="006A104E">
        <w:rPr>
          <w:rFonts w:ascii="Arial" w:eastAsia="宋体" w:hAnsi="Arial" w:cs="Arial" w:hint="eastAsia"/>
          <w:sz w:val="24"/>
          <w:szCs w:val="24"/>
          <w:shd w:val="clear" w:color="auto" w:fill="FFFFFF"/>
        </w:rPr>
        <w:t>选择题、简答题、论述题</w:t>
      </w:r>
    </w:p>
    <w:p w:rsidR="006A104E" w:rsidRPr="006A104E" w:rsidRDefault="006A104E" w:rsidP="00B92C04">
      <w:pPr>
        <w:spacing w:line="360" w:lineRule="auto"/>
        <w:ind w:firstLine="480"/>
        <w:jc w:val="left"/>
        <w:rPr>
          <w:rFonts w:ascii="Times New Roman" w:eastAsia="宋体" w:hAnsi="宋体" w:cs="Times New Roman"/>
          <w:sz w:val="24"/>
          <w:szCs w:val="24"/>
        </w:rPr>
      </w:pPr>
      <w:r w:rsidRPr="006A104E">
        <w:rPr>
          <w:rFonts w:ascii="Calibri" w:eastAsia="宋体" w:hAnsi="Calibri" w:cs="Times New Roman" w:hint="eastAsia"/>
          <w:b/>
          <w:sz w:val="24"/>
          <w:szCs w:val="24"/>
        </w:rPr>
        <w:t>考试时间：</w:t>
      </w:r>
      <w:r w:rsidRPr="006A104E">
        <w:rPr>
          <w:rFonts w:ascii="Times New Roman" w:eastAsia="宋体" w:hAnsi="宋体" w:cs="Times New Roman"/>
          <w:sz w:val="24"/>
          <w:szCs w:val="24"/>
        </w:rPr>
        <w:t xml:space="preserve"> 120</w:t>
      </w:r>
      <w:r w:rsidRPr="006A104E">
        <w:rPr>
          <w:rFonts w:ascii="Times New Roman" w:eastAsia="宋体" w:hAnsi="宋体" w:cs="Times New Roman" w:hint="eastAsia"/>
          <w:sz w:val="24"/>
          <w:szCs w:val="24"/>
        </w:rPr>
        <w:t>分钟</w:t>
      </w:r>
    </w:p>
    <w:p w:rsidR="00E87ED3" w:rsidRPr="006A104E" w:rsidRDefault="006A104E" w:rsidP="00B92C04">
      <w:pPr>
        <w:spacing w:line="360" w:lineRule="auto"/>
        <w:ind w:firstLine="480"/>
        <w:rPr>
          <w:rFonts w:ascii="Times New Roman" w:eastAsia="宋体" w:hAnsi="宋体" w:cs="Times New Roman"/>
          <w:sz w:val="24"/>
          <w:szCs w:val="24"/>
        </w:rPr>
      </w:pPr>
      <w:r w:rsidRPr="006A104E">
        <w:rPr>
          <w:rFonts w:ascii="Calibri" w:eastAsia="宋体" w:hAnsi="Calibri" w:cs="Times New Roman" w:hint="eastAsia"/>
          <w:b/>
          <w:sz w:val="24"/>
          <w:szCs w:val="24"/>
        </w:rPr>
        <w:t>试卷总分：</w:t>
      </w:r>
      <w:r w:rsidRPr="006A104E">
        <w:rPr>
          <w:rFonts w:ascii="Times New Roman" w:eastAsia="宋体" w:hAnsi="宋体" w:cs="Times New Roman"/>
          <w:sz w:val="24"/>
          <w:szCs w:val="24"/>
        </w:rPr>
        <w:t xml:space="preserve"> 100</w:t>
      </w:r>
      <w:r w:rsidRPr="006A104E">
        <w:rPr>
          <w:rFonts w:ascii="Times New Roman" w:eastAsia="宋体" w:hAnsi="宋体" w:cs="Times New Roman" w:hint="eastAsia"/>
          <w:sz w:val="24"/>
          <w:szCs w:val="24"/>
        </w:rPr>
        <w:t>分</w:t>
      </w:r>
    </w:p>
    <w:p w:rsidR="006A104E" w:rsidRPr="006A104E" w:rsidRDefault="006A104E" w:rsidP="00B92C04">
      <w:pPr>
        <w:spacing w:line="360" w:lineRule="auto"/>
        <w:ind w:firstLineChars="200" w:firstLine="482"/>
        <w:rPr>
          <w:rFonts w:ascii="Calibri" w:eastAsia="宋体" w:hAnsi="Calibri" w:cs="Times New Roman"/>
          <w:b/>
          <w:sz w:val="24"/>
          <w:szCs w:val="24"/>
        </w:rPr>
      </w:pPr>
      <w:r w:rsidRPr="006A104E">
        <w:rPr>
          <w:rFonts w:ascii="Calibri" w:eastAsia="宋体" w:hAnsi="Calibri" w:cs="Times New Roman" w:hint="eastAsia"/>
          <w:b/>
          <w:sz w:val="24"/>
          <w:szCs w:val="24"/>
        </w:rPr>
        <w:t>主要参考资料：</w:t>
      </w:r>
    </w:p>
    <w:p w:rsidR="00780CF4" w:rsidRDefault="00780CF4" w:rsidP="00B92C04">
      <w:pPr>
        <w:spacing w:line="360" w:lineRule="auto"/>
        <w:ind w:firstLineChars="200" w:firstLine="480"/>
        <w:rPr>
          <w:sz w:val="24"/>
          <w:szCs w:val="24"/>
        </w:rPr>
      </w:pPr>
      <w:r w:rsidRPr="005F1F9B">
        <w:rPr>
          <w:rFonts w:hint="eastAsia"/>
          <w:sz w:val="24"/>
          <w:szCs w:val="24"/>
        </w:rPr>
        <w:t>《上海市中小学</w:t>
      </w:r>
      <w:r>
        <w:rPr>
          <w:rFonts w:hint="eastAsia"/>
          <w:sz w:val="24"/>
          <w:szCs w:val="24"/>
        </w:rPr>
        <w:t>体育与健身</w:t>
      </w:r>
      <w:r w:rsidRPr="005F1F9B">
        <w:rPr>
          <w:rFonts w:hint="eastAsia"/>
          <w:sz w:val="24"/>
          <w:szCs w:val="24"/>
        </w:rPr>
        <w:t>学科课程标准》</w:t>
      </w:r>
    </w:p>
    <w:p w:rsidR="00E87ED3" w:rsidRDefault="00E310C7" w:rsidP="00B92C04">
      <w:pPr>
        <w:spacing w:line="360" w:lineRule="auto"/>
        <w:ind w:firstLineChars="200" w:firstLine="480"/>
        <w:rPr>
          <w:rFonts w:ascii="Arial" w:eastAsia="宋体" w:hAnsi="Arial" w:cs="Arial"/>
          <w:sz w:val="24"/>
          <w:szCs w:val="24"/>
          <w:shd w:val="clear" w:color="auto" w:fill="FFFFFF"/>
        </w:rPr>
      </w:pPr>
      <w:r w:rsidRPr="009500DF">
        <w:rPr>
          <w:rFonts w:ascii="Times New Roman" w:hAnsi="Times New Roman" w:hint="eastAsia"/>
          <w:sz w:val="24"/>
          <w:szCs w:val="24"/>
        </w:rPr>
        <w:t>《</w:t>
      </w:r>
      <w:r>
        <w:rPr>
          <w:rFonts w:ascii="Times New Roman" w:hAnsi="Times New Roman" w:hint="eastAsia"/>
          <w:sz w:val="24"/>
          <w:szCs w:val="24"/>
        </w:rPr>
        <w:t>体育教学技能</w:t>
      </w:r>
      <w:r w:rsidRPr="009500DF">
        <w:rPr>
          <w:rFonts w:ascii="Times New Roman" w:hAnsi="Times New Roman" w:hint="eastAsia"/>
          <w:sz w:val="24"/>
          <w:szCs w:val="24"/>
        </w:rPr>
        <w:t>》</w:t>
      </w:r>
      <w:r w:rsidR="00E87ED3">
        <w:rPr>
          <w:rFonts w:ascii="Times New Roman" w:hAnsi="Times New Roman" w:hint="eastAsia"/>
          <w:sz w:val="24"/>
          <w:szCs w:val="24"/>
        </w:rPr>
        <w:t>——上海市中小学体育教师手册</w:t>
      </w:r>
    </w:p>
    <w:p w:rsidR="006A104E" w:rsidRPr="006A104E" w:rsidRDefault="00E87ED3" w:rsidP="00B92C04">
      <w:pPr>
        <w:spacing w:line="360" w:lineRule="auto"/>
        <w:ind w:firstLineChars="200" w:firstLine="480"/>
        <w:rPr>
          <w:rFonts w:ascii="宋体" w:eastAsia="宋体" w:hAnsi="宋体" w:cs="Times New Roman"/>
          <w:sz w:val="24"/>
        </w:rPr>
      </w:pP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上海高中</w:t>
      </w:r>
      <w:r>
        <w:rPr>
          <w:rFonts w:ascii="宋体" w:eastAsia="宋体" w:hAnsi="宋体" w:cs="宋体" w:hint="eastAsia"/>
          <w:kern w:val="0"/>
          <w:sz w:val="24"/>
          <w:szCs w:val="24"/>
        </w:rPr>
        <w:t>、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初</w:t>
      </w:r>
      <w:r>
        <w:rPr>
          <w:rFonts w:ascii="宋体" w:eastAsia="宋体" w:hAnsi="宋体" w:cs="宋体" w:hint="eastAsia"/>
          <w:kern w:val="0"/>
          <w:sz w:val="24"/>
          <w:szCs w:val="24"/>
        </w:rPr>
        <w:t>中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、小学</w:t>
      </w:r>
      <w:r w:rsidR="001E6E56">
        <w:rPr>
          <w:rFonts w:ascii="宋体" w:eastAsia="宋体" w:hAnsi="宋体" w:cs="宋体" w:hint="eastAsia"/>
          <w:kern w:val="0"/>
          <w:sz w:val="24"/>
          <w:szCs w:val="24"/>
        </w:rPr>
        <w:t>&lt;</w:t>
      </w:r>
      <w:r>
        <w:rPr>
          <w:rFonts w:ascii="宋体" w:eastAsia="宋体" w:hAnsi="宋体" w:cs="宋体" w:hint="eastAsia"/>
          <w:kern w:val="0"/>
          <w:sz w:val="24"/>
          <w:szCs w:val="24"/>
        </w:rPr>
        <w:t>体育与健身</w:t>
      </w:r>
      <w:r w:rsidR="001E6E56">
        <w:rPr>
          <w:rFonts w:ascii="宋体" w:eastAsia="宋体" w:hAnsi="宋体" w:cs="宋体" w:hint="eastAsia"/>
          <w:kern w:val="0"/>
          <w:sz w:val="24"/>
          <w:szCs w:val="24"/>
        </w:rPr>
        <w:t>&gt;</w:t>
      </w:r>
      <w:r w:rsidRPr="005F1F9B">
        <w:rPr>
          <w:rFonts w:ascii="宋体" w:eastAsia="宋体" w:hAnsi="宋体" w:cs="宋体" w:hint="eastAsia"/>
          <w:kern w:val="0"/>
          <w:sz w:val="24"/>
          <w:szCs w:val="24"/>
        </w:rPr>
        <w:t>教材</w:t>
      </w:r>
    </w:p>
    <w:p w:rsidR="006A104E" w:rsidRPr="006A104E" w:rsidRDefault="006A104E" w:rsidP="00E82921">
      <w:pPr>
        <w:pStyle w:val="a3"/>
        <w:spacing w:line="360" w:lineRule="auto"/>
        <w:ind w:firstLine="480"/>
        <w:rPr>
          <w:rFonts w:ascii="Arial" w:hAnsi="Arial" w:cs="Arial"/>
          <w:sz w:val="24"/>
          <w:szCs w:val="24"/>
          <w:shd w:val="clear" w:color="auto" w:fill="FFFFFF"/>
        </w:rPr>
      </w:pPr>
    </w:p>
    <w:sectPr w:rsidR="006A104E" w:rsidRPr="006A104E" w:rsidSect="006219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8CB" w:rsidRDefault="000B68CB" w:rsidP="005B3CDE">
      <w:r>
        <w:separator/>
      </w:r>
    </w:p>
  </w:endnote>
  <w:endnote w:type="continuationSeparator" w:id="0">
    <w:p w:rsidR="000B68CB" w:rsidRDefault="000B68CB" w:rsidP="005B3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8CB" w:rsidRDefault="000B68CB" w:rsidP="005B3CDE">
      <w:r>
        <w:separator/>
      </w:r>
    </w:p>
  </w:footnote>
  <w:footnote w:type="continuationSeparator" w:id="0">
    <w:p w:rsidR="000B68CB" w:rsidRDefault="000B68CB" w:rsidP="005B3C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A4F12"/>
    <w:multiLevelType w:val="hybridMultilevel"/>
    <w:tmpl w:val="44F6E878"/>
    <w:lvl w:ilvl="0" w:tplc="1CAA27EE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7D824139"/>
    <w:multiLevelType w:val="hybridMultilevel"/>
    <w:tmpl w:val="5C76AE32"/>
    <w:lvl w:ilvl="0" w:tplc="1652CD9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7E957921"/>
    <w:multiLevelType w:val="hybridMultilevel"/>
    <w:tmpl w:val="BEF69A58"/>
    <w:lvl w:ilvl="0" w:tplc="F3D6FF60">
      <w:start w:val="1"/>
      <w:numFmt w:val="japaneseCounting"/>
      <w:lvlText w:val="%1、"/>
      <w:lvlJc w:val="left"/>
      <w:pPr>
        <w:ind w:left="510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D0EA9"/>
    <w:rsid w:val="00087111"/>
    <w:rsid w:val="000B68CB"/>
    <w:rsid w:val="000F5960"/>
    <w:rsid w:val="00141BE1"/>
    <w:rsid w:val="00146EB1"/>
    <w:rsid w:val="001D0EA9"/>
    <w:rsid w:val="001E1092"/>
    <w:rsid w:val="001E5687"/>
    <w:rsid w:val="001E6E56"/>
    <w:rsid w:val="002174F0"/>
    <w:rsid w:val="00276009"/>
    <w:rsid w:val="002A1B9F"/>
    <w:rsid w:val="003D7FB7"/>
    <w:rsid w:val="004067BA"/>
    <w:rsid w:val="004951D2"/>
    <w:rsid w:val="0050027C"/>
    <w:rsid w:val="005210D9"/>
    <w:rsid w:val="00584E14"/>
    <w:rsid w:val="005B3CDE"/>
    <w:rsid w:val="005F1F9B"/>
    <w:rsid w:val="006219AF"/>
    <w:rsid w:val="0069667A"/>
    <w:rsid w:val="006A104E"/>
    <w:rsid w:val="006D60C2"/>
    <w:rsid w:val="006F3897"/>
    <w:rsid w:val="00780CF4"/>
    <w:rsid w:val="007C0AE1"/>
    <w:rsid w:val="007D2099"/>
    <w:rsid w:val="007F5439"/>
    <w:rsid w:val="008230CB"/>
    <w:rsid w:val="008D45E3"/>
    <w:rsid w:val="0094360E"/>
    <w:rsid w:val="009500DF"/>
    <w:rsid w:val="009E4198"/>
    <w:rsid w:val="00A35B52"/>
    <w:rsid w:val="00A652F3"/>
    <w:rsid w:val="00AF5DD3"/>
    <w:rsid w:val="00B13816"/>
    <w:rsid w:val="00B514A4"/>
    <w:rsid w:val="00B64ED0"/>
    <w:rsid w:val="00B81706"/>
    <w:rsid w:val="00B92C04"/>
    <w:rsid w:val="00BE1F46"/>
    <w:rsid w:val="00C44096"/>
    <w:rsid w:val="00CE1EC6"/>
    <w:rsid w:val="00CF6F20"/>
    <w:rsid w:val="00D42F9D"/>
    <w:rsid w:val="00DD1729"/>
    <w:rsid w:val="00E310C7"/>
    <w:rsid w:val="00E82921"/>
    <w:rsid w:val="00E87ED3"/>
    <w:rsid w:val="00EC1F06"/>
    <w:rsid w:val="00ED22C8"/>
    <w:rsid w:val="00F51BDF"/>
    <w:rsid w:val="00F65174"/>
    <w:rsid w:val="00F77D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960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08711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7111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087111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-size-large">
    <w:name w:val="a-size-large"/>
    <w:basedOn w:val="a0"/>
    <w:rsid w:val="00087111"/>
  </w:style>
  <w:style w:type="character" w:styleId="a4">
    <w:name w:val="Hyperlink"/>
    <w:basedOn w:val="a0"/>
    <w:uiPriority w:val="99"/>
    <w:semiHidden/>
    <w:unhideWhenUsed/>
    <w:rsid w:val="00087111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087111"/>
  </w:style>
  <w:style w:type="character" w:customStyle="1" w:styleId="a-color-secondary">
    <w:name w:val="a-color-secondary"/>
    <w:basedOn w:val="a0"/>
    <w:rsid w:val="00087111"/>
  </w:style>
  <w:style w:type="paragraph" w:styleId="a5">
    <w:name w:val="header"/>
    <w:basedOn w:val="a"/>
    <w:link w:val="Char"/>
    <w:uiPriority w:val="99"/>
    <w:unhideWhenUsed/>
    <w:rsid w:val="005B3CD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5B3CDE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5B3CD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5B3CDE"/>
    <w:rPr>
      <w:sz w:val="18"/>
      <w:szCs w:val="18"/>
    </w:rPr>
  </w:style>
  <w:style w:type="paragraph" w:styleId="a7">
    <w:name w:val="Normal (Web)"/>
    <w:basedOn w:val="a"/>
    <w:uiPriority w:val="99"/>
    <w:rsid w:val="00E8292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Balloon Text"/>
    <w:basedOn w:val="a"/>
    <w:link w:val="Char1"/>
    <w:uiPriority w:val="99"/>
    <w:semiHidden/>
    <w:unhideWhenUsed/>
    <w:rsid w:val="0094360E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94360E"/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94360E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94360E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94360E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94360E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94360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178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223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linjianhua</dc:creator>
  <cp:lastModifiedBy>闫龙方</cp:lastModifiedBy>
  <cp:revision>4</cp:revision>
  <dcterms:created xsi:type="dcterms:W3CDTF">2017-02-23T13:32:00Z</dcterms:created>
  <dcterms:modified xsi:type="dcterms:W3CDTF">2017-02-24T02:40:00Z</dcterms:modified>
</cp:coreProperties>
</file>