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520" w:lineRule="exact"/>
        <w:rPr>
          <w:rFonts w:hint="eastAsia" w:ascii="黑体" w:hAnsi="新宋体" w:eastAsia="黑体"/>
          <w:sz w:val="32"/>
          <w:szCs w:val="32"/>
        </w:rPr>
      </w:pPr>
      <w:bookmarkStart w:id="0" w:name="_GoBack"/>
      <w:r>
        <w:rPr>
          <w:rFonts w:hint="eastAsia" w:ascii="黑体" w:hAnsi="新宋体" w:eastAsia="黑体"/>
          <w:sz w:val="32"/>
          <w:szCs w:val="32"/>
        </w:rPr>
        <w:t xml:space="preserve"> </w:t>
      </w:r>
      <w:r>
        <w:rPr>
          <w:rFonts w:hint="eastAsia" w:ascii="方正小标宋_GBK" w:eastAsia="方正小标宋_GBK"/>
          <w:sz w:val="40"/>
          <w:szCs w:val="40"/>
        </w:rPr>
        <w:t>工作经历（同意报考）证明</w:t>
      </w:r>
    </w:p>
    <w:bookmarkEnd w:id="0"/>
    <w:tbl>
      <w:tblPr>
        <w:tblStyle w:val="5"/>
        <w:tblW w:w="9750" w:type="dxa"/>
        <w:jc w:val="center"/>
        <w:tblInd w:w="-1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27"/>
        <w:gridCol w:w="807"/>
        <w:gridCol w:w="736"/>
        <w:gridCol w:w="1080"/>
        <w:gridCol w:w="190"/>
        <w:gridCol w:w="720"/>
        <w:gridCol w:w="890"/>
        <w:gridCol w:w="550"/>
        <w:gridCol w:w="943"/>
        <w:gridCol w:w="847"/>
        <w:gridCol w:w="370"/>
        <w:gridCol w:w="12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before="100" w:beforeAutospacing="1" w:after="100" w:afterAutospacing="1" w:line="400" w:lineRule="exact"/>
              <w:ind w:firstLine="114" w:firstLineChars="50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姓</w:t>
            </w:r>
            <w:r>
              <w:rPr>
                <w:rFonts w:hint="eastAsia" w:ascii="方正仿宋_GBK" w:eastAsia="方正仿宋_GBK"/>
                <w:spacing w:val="-6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名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性 别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学 历</w:t>
            </w:r>
          </w:p>
        </w:tc>
        <w:tc>
          <w:tcPr>
            <w:tcW w:w="14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</w:p>
        </w:tc>
        <w:tc>
          <w:tcPr>
            <w:tcW w:w="8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学 位</w:t>
            </w:r>
          </w:p>
        </w:tc>
        <w:tc>
          <w:tcPr>
            <w:tcW w:w="16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hint="eastAsia" w:ascii="方正仿宋_GBK" w:hAnsi="宋体" w:eastAsia="方正仿宋_GBK" w:cs="宋体"/>
                <w:spacing w:val="-4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4"/>
                <w:sz w:val="24"/>
              </w:rPr>
              <w:t>所学专业（毕业证书为准）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职 称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（职务）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档 案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存放机构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身份证号</w:t>
            </w:r>
          </w:p>
        </w:tc>
        <w:tc>
          <w:tcPr>
            <w:tcW w:w="4423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联系手机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50" w:type="dxa"/>
            <w:gridSpan w:val="13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32"/>
                <w:szCs w:val="32"/>
              </w:rPr>
              <w:t>工作经历</w:t>
            </w:r>
            <w:r>
              <w:rPr>
                <w:rFonts w:hint="eastAsia" w:ascii="方正楷体_GBK" w:hAnsi="宋体" w:eastAsia="方正楷体_GBK" w:cs="宋体"/>
                <w:spacing w:val="-12"/>
                <w:w w:val="90"/>
                <w:sz w:val="24"/>
              </w:rPr>
              <w:t>（仅需填写招聘岗位所要求的部分）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华文楷体" w:eastAsia="方正仿宋_GBK"/>
                <w:spacing w:val="-6"/>
                <w:w w:val="90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</w:rPr>
              <w:t>起止时间</w:t>
            </w:r>
          </w:p>
        </w:tc>
        <w:tc>
          <w:tcPr>
            <w:tcW w:w="200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工作单位</w:t>
            </w:r>
          </w:p>
        </w:tc>
        <w:tc>
          <w:tcPr>
            <w:tcW w:w="21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</w:rPr>
              <w:t>从事的具体工作</w:t>
            </w:r>
          </w:p>
        </w:tc>
        <w:tc>
          <w:tcPr>
            <w:tcW w:w="21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单位联系人</w:t>
            </w:r>
          </w:p>
          <w:p>
            <w:pPr>
              <w:spacing w:line="24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（单位盖章）</w:t>
            </w:r>
          </w:p>
        </w:tc>
        <w:tc>
          <w:tcPr>
            <w:tcW w:w="1234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1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华文楷体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00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21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21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1234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1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00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21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21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1234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1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00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21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21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1234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750" w:type="dxa"/>
            <w:gridSpan w:val="13"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同意报考事项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956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从事</w:t>
            </w: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工作</w:t>
            </w:r>
          </w:p>
        </w:tc>
        <w:tc>
          <w:tcPr>
            <w:tcW w:w="8794" w:type="dxa"/>
            <w:gridSpan w:val="12"/>
            <w:vAlign w:val="top"/>
          </w:tcPr>
          <w:p>
            <w:pPr>
              <w:spacing w:line="480" w:lineRule="exact"/>
              <w:ind w:firstLine="420" w:firstLineChars="200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该同志系我单位（编制内□外□）非试用期在职工作人员，现从事</w:t>
            </w:r>
            <w:r>
              <w:rPr>
                <w:rFonts w:hint="eastAsia" w:ascii="方正仿宋_GBK" w:eastAsia="方正仿宋_GBK"/>
                <w:szCs w:val="21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方正仿宋_GBK" w:eastAsia="方正仿宋_GBK"/>
                <w:szCs w:val="21"/>
              </w:rPr>
              <w:t>__________________________________________工作，参加重庆市綦江区2017年第四季度面向社会公开招事业单位工作人员考试，一旦被聘用，我单位将配合做好有关手续和档案的转移工作。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956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单位</w:t>
            </w: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意见</w:t>
            </w:r>
          </w:p>
        </w:tc>
        <w:tc>
          <w:tcPr>
            <w:tcW w:w="8794" w:type="dxa"/>
            <w:gridSpan w:val="12"/>
            <w:vAlign w:val="center"/>
          </w:tcPr>
          <w:p>
            <w:pPr>
              <w:spacing w:line="360" w:lineRule="exact"/>
              <w:rPr>
                <w:rFonts w:hint="eastAsia"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上述内容属实，同意报考。</w:t>
            </w:r>
          </w:p>
          <w:p>
            <w:pPr>
              <w:spacing w:line="360" w:lineRule="exact"/>
              <w:ind w:firstLine="840" w:firstLineChars="400"/>
              <w:rPr>
                <w:rFonts w:hint="eastAsia" w:ascii="方正仿宋_GBK" w:hAnsi="宋体" w:eastAsia="方正仿宋_GBK" w:cs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 xml:space="preserve">单位负责人签字：   </w:t>
            </w:r>
          </w:p>
          <w:p>
            <w:pPr>
              <w:spacing w:line="360" w:lineRule="exact"/>
              <w:rPr>
                <w:rFonts w:hint="eastAsia"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 xml:space="preserve">                                                  （单位盖章）</w:t>
            </w:r>
          </w:p>
          <w:p>
            <w:pPr>
              <w:spacing w:line="360" w:lineRule="exact"/>
              <w:rPr>
                <w:rFonts w:hint="eastAsia" w:ascii="方正仿宋_GBK" w:hAnsi="宋体" w:eastAsia="方正仿宋_GBK" w:cs="宋体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956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承诺</w:t>
            </w:r>
          </w:p>
        </w:tc>
        <w:tc>
          <w:tcPr>
            <w:tcW w:w="8794" w:type="dxa"/>
            <w:gridSpan w:val="12"/>
            <w:vAlign w:val="top"/>
          </w:tcPr>
          <w:p>
            <w:pPr>
              <w:spacing w:line="360" w:lineRule="exact"/>
              <w:ind w:left="420"/>
              <w:jc w:val="left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>本人已认真阅读并理解本次招聘公告和简章，对以上填写内容的真实性负责。若违反规定</w:t>
            </w:r>
          </w:p>
          <w:p>
            <w:pPr>
              <w:spacing w:line="360" w:lineRule="exact"/>
              <w:jc w:val="left"/>
              <w:rPr>
                <w:rFonts w:hint="eastAsia" w:ascii="方正仿宋_GBK" w:eastAsia="方正仿宋_GBK"/>
                <w:b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>或弄虚作假，承担取消报名或聘用资格等相应责任；</w:t>
            </w:r>
            <w:r>
              <w:rPr>
                <w:rFonts w:hint="eastAsia" w:ascii="方正仿宋_GBK" w:eastAsia="方正仿宋_GBK"/>
                <w:szCs w:val="21"/>
              </w:rPr>
              <w:t xml:space="preserve">          </w:t>
            </w:r>
          </w:p>
          <w:p>
            <w:pPr>
              <w:spacing w:line="360" w:lineRule="exact"/>
              <w:ind w:firstLine="5250" w:firstLineChars="2500"/>
              <w:jc w:val="left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本人确认签字：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56" w:type="dxa"/>
            <w:vAlign w:val="center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备注</w:t>
            </w:r>
          </w:p>
        </w:tc>
        <w:tc>
          <w:tcPr>
            <w:tcW w:w="8794" w:type="dxa"/>
            <w:gridSpan w:val="12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>（1）工作经历证明需经有关单位签字并盖章；社保证明、劳动合同、录（聘）用文件等能有效证明相关工作经历的，可视为佐证材料；（2）工作经历计算截止时间为2017年12月31日。</w:t>
            </w:r>
          </w:p>
        </w:tc>
      </w:tr>
    </w:tbl>
    <w:p>
      <w:pPr>
        <w:spacing w:before="100" w:beforeAutospacing="1" w:after="100" w:afterAutospacing="1" w:line="520" w:lineRule="exact"/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02" w:right="1089" w:bottom="1202" w:left="147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ab/>
    </w: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B2C35"/>
    <w:rsid w:val="17BB2C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2017-12-20T02:17:00Z</dcterms:created>
  <dc:creator>ASUS</dc:creator>
  <cp:lastModifiedBy>ASUS</cp:lastModifiedBy>
  <dcterms:modified xsi:type="dcterms:W3CDTF">2017-12-20T02:17:33Z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