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"/>
        <w:gridCol w:w="1229"/>
        <w:gridCol w:w="101"/>
        <w:gridCol w:w="606"/>
        <w:gridCol w:w="872"/>
        <w:gridCol w:w="546"/>
        <w:gridCol w:w="805"/>
        <w:gridCol w:w="546"/>
        <w:gridCol w:w="2479"/>
        <w:gridCol w:w="760"/>
        <w:gridCol w:w="761"/>
        <w:gridCol w:w="680"/>
        <w:gridCol w:w="614"/>
        <w:gridCol w:w="479"/>
        <w:gridCol w:w="734"/>
        <w:gridCol w:w="1209"/>
        <w:gridCol w:w="204"/>
        <w:gridCol w:w="1380"/>
        <w:gridCol w:w="405"/>
        <w:gridCol w:w="60"/>
      </w:tblGrid>
      <w:tr w:rsidR="00747A5E" w:rsidTr="007E5E1B">
        <w:trPr>
          <w:gridAfter w:val="1"/>
          <w:wAfter w:w="60" w:type="dxa"/>
          <w:trHeight w:val="600"/>
        </w:trPr>
        <w:tc>
          <w:tcPr>
            <w:tcW w:w="15117" w:type="dxa"/>
            <w:gridSpan w:val="19"/>
            <w:vAlign w:val="bottom"/>
          </w:tcPr>
          <w:p w:rsidR="00747A5E" w:rsidRDefault="00747A5E" w:rsidP="007E5E1B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52"/>
                <w:szCs w:val="5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52"/>
                <w:szCs w:val="52"/>
              </w:rPr>
              <w:t>2017年三明市直属学校公开招聘新任教师岗位信息表</w:t>
            </w:r>
          </w:p>
        </w:tc>
      </w:tr>
      <w:tr w:rsidR="00747A5E" w:rsidTr="007E5E1B">
        <w:trPr>
          <w:gridAfter w:val="1"/>
          <w:wAfter w:w="60" w:type="dxa"/>
          <w:trHeight w:val="330"/>
        </w:trPr>
        <w:tc>
          <w:tcPr>
            <w:tcW w:w="2643" w:type="dxa"/>
            <w:gridSpan w:val="4"/>
            <w:vAlign w:val="center"/>
          </w:tcPr>
          <w:p w:rsidR="00747A5E" w:rsidRDefault="00747A5E" w:rsidP="007E5E1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872" w:type="dxa"/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546" w:type="dxa"/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546" w:type="dxa"/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2479" w:type="dxa"/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760" w:type="dxa"/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761" w:type="dxa"/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680" w:type="dxa"/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614" w:type="dxa"/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79" w:type="dxa"/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734" w:type="dxa"/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3198" w:type="dxa"/>
            <w:gridSpan w:val="4"/>
            <w:vAlign w:val="center"/>
          </w:tcPr>
          <w:p w:rsidR="00747A5E" w:rsidRDefault="00747A5E" w:rsidP="007E5E1B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17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2017年3月10日</w:t>
              </w:r>
            </w:smartTag>
          </w:p>
        </w:tc>
      </w:tr>
      <w:tr w:rsidR="00747A5E" w:rsidTr="007E5E1B">
        <w:trPr>
          <w:gridAfter w:val="1"/>
          <w:wAfter w:w="60" w:type="dxa"/>
          <w:trHeight w:val="2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招聘单位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经费方式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招聘岗位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招聘人数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笔试面试(含技能测试)成绩折算比例</w:t>
            </w:r>
          </w:p>
        </w:tc>
        <w:tc>
          <w:tcPr>
            <w:tcW w:w="9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岗位资格条件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</w:t>
            </w:r>
          </w:p>
        </w:tc>
      </w:tr>
      <w:tr w:rsidR="00747A5E" w:rsidTr="007E5E1B">
        <w:trPr>
          <w:gridAfter w:val="1"/>
          <w:wAfter w:w="60" w:type="dxa"/>
          <w:trHeight w:val="28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最高年龄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学历及类别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招聘对象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其他条件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招聘单位审核人姓名、联系电话</w:t>
            </w: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</w:tr>
      <w:tr w:rsidR="00747A5E" w:rsidTr="007E5E1B">
        <w:trPr>
          <w:gridAfter w:val="1"/>
          <w:wAfter w:w="60" w:type="dxa"/>
          <w:trHeight w:val="7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全日制普通教育学历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</w:p>
        </w:tc>
      </w:tr>
      <w:tr w:rsidR="00747A5E" w:rsidTr="007E5E1B">
        <w:trPr>
          <w:gridAfter w:val="1"/>
          <w:wAfter w:w="60" w:type="dxa"/>
          <w:trHeight w:val="13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福建省三明第一中学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汉（中国）语言文学（教育）、汉语（言）、中国语言文学（化）、汉语言文学，学科教学（语文）、语文教育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研究生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硕士及以上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兼男生宿舍管理员。具有相应教师资格证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gridAfter w:val="1"/>
          <w:wAfter w:w="60" w:type="dxa"/>
          <w:trHeight w:val="93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福建省三明第一中学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数学、数学教育、学科教学（数学）、基础数学、应用数学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研究生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硕士及以上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gridAfter w:val="1"/>
          <w:wAfter w:w="60" w:type="dxa"/>
          <w:trHeight w:val="9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福建省三明第一中学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数学、数学教育、学科教学（数学）、基础数学、应用数学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研究生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硕士及以上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gridAfter w:val="1"/>
          <w:wAfter w:w="60" w:type="dxa"/>
          <w:trHeight w:val="9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福建省三明第一中学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英语教育、英语、学科教学（英语）、英语  语言文学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研究生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硕士及以上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gridAfter w:val="1"/>
          <w:wAfter w:w="60" w:type="dxa"/>
          <w:trHeight w:val="9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福建省三明第一中学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英语教育、英语、学科教学（英语）、英语  语言文学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研究生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硕士及以上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gridAfter w:val="1"/>
          <w:wAfter w:w="60" w:type="dxa"/>
          <w:trHeight w:val="8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lastRenderedPageBreak/>
              <w:t>三明市教育局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福建省三明第一中学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物理学、物理教育、学科教学（物理）、理论物理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研究生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硕士及以上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8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福建省三明第一中学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音乐学、钢琴伴奏、音乐表演、音乐教育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5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福建省三明第一中学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美术教育、美术学、绘画、雕塑、书法学、书法教育、学科教学（美术）、艺术设计、美术装潢设计、雕塑艺术设计、陶瓷艺术设计、设计艺术学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3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三明二中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汉（中国）语言文学（教育），汉语（言），中国语言文学（化），汉语言文学，学科教学（语文），语文教育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2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三明二中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汉（中国）语言文学（教育），汉语（言），中国语言文学（化），汉语言文学，学科教学（语文），语文教育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0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三明二中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英语，英语语言文学，英语教育，学科教学（英语）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2年以上工作经历人员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lastRenderedPageBreak/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三明二中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物理教育、物理学、应用物理学、理论物理、学科教学（物理）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2年以上工作经历人员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三明二中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物理教育、物理学、应用物理学、理论物理，学科教学（物理）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2年以上工作经历人员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65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三明二中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化学、应用化学、无机化学、分析化学、有机化学、物理化学、高分子化学与物理、材料化学、电化学、物构化学、化学基地班、学科教学（化学）、化学教育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三明二中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生物学，生物教育，生物科学，学科教学（生物）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兼男生宿舍管理员。具有相应教师资格证。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三明二中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思想政治教育，马克思主义基本原理、学科教学(思想政治教育)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三明二中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地理学，地理信息系统，自然地理学，人文地理学，学科教学（地理），地理教育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3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lastRenderedPageBreak/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三明二中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计算机网络与安全管理，计算机网络工程与管理，网络系统管理，计算机教育，计算机与信息技术，计算机科学与信息技术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三明二中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体育教育、学科教学（体育）、体育教育训练学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三明二中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数学，数学与应用数学、学科教学（数学）、数学教育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及以上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三明九中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英语教育、英语、学科教学（英语）、英语语言文学、外国语言学及应用语言学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研究生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硕士及</w:t>
            </w:r>
            <w:r>
              <w:rPr>
                <w:rStyle w:val="font11"/>
                <w:rFonts w:eastAsia="仿宋_GB2312"/>
              </w:rPr>
              <w:t xml:space="preserve"> </w:t>
            </w:r>
            <w:r>
              <w:rPr>
                <w:rStyle w:val="font31"/>
                <w:rFonts w:hAnsi="宋体" w:hint="default"/>
              </w:rPr>
              <w:t xml:space="preserve">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三明九中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物理教育、物理学、学科教学（物理）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59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三明九中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化学，应用化学，无机化学，分析化学，有机化学，物理化学，高分子化学与物理，材料化学，电化学，物构化学，化学基地班，学科教学（化学），化学教育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9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三明九中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生物教育、生物科学、学科教学（生物）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8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lastRenderedPageBreak/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三明九中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体育教育、体育教育训练学、学科教学（体育）、武术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兼男生宿舍管理员，具有相应教师资格证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三明九中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美术教育、美术学、绘画、雕塑、书法学、书法教育、学科教学（美术）、艺术设计、美术装潢设计、雕塑艺术设计、陶瓷艺术设计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兼女生宿舍管理员，具有相应教师资格证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4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三明九中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美术教育、美术学、绘画、雕塑、书法学、书法教育、学科教学（美术）、艺术设计、美术装潢设计、雕塑艺术设计、陶瓷艺术设计、设计艺术学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研究生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硕士及</w:t>
            </w:r>
            <w:r>
              <w:rPr>
                <w:rStyle w:val="font11"/>
                <w:rFonts w:eastAsia="仿宋_GB2312"/>
              </w:rPr>
              <w:t xml:space="preserve"> </w:t>
            </w:r>
            <w:r>
              <w:rPr>
                <w:rStyle w:val="font31"/>
                <w:rFonts w:hAnsi="宋体" w:hint="default"/>
              </w:rPr>
              <w:t xml:space="preserve">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三明九中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专技人员（舞蹈教师）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音乐教育、音乐学、音乐与舞蹈学、舞蹈学、舞蹈表演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三明九中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心理健康教育、心理学、应用心理学、发展与教育心理学、基础心理学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研究生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硕士及</w:t>
            </w:r>
            <w:r>
              <w:rPr>
                <w:rStyle w:val="font11"/>
                <w:rFonts w:eastAsia="仿宋_GB2312"/>
              </w:rPr>
              <w:t xml:space="preserve"> </w:t>
            </w:r>
            <w:r>
              <w:rPr>
                <w:rStyle w:val="font31"/>
                <w:rFonts w:hAnsi="宋体" w:hint="default"/>
              </w:rPr>
              <w:t xml:space="preserve">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市列东中学</w:t>
            </w:r>
            <w:proofErr w:type="gram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  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汉（中国）语言文学（教育）、汉语（言）、中国语言文学（化）、汉语言文学、学科教学（语文）、语文教育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33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lastRenderedPageBreak/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市列东中学</w:t>
            </w:r>
            <w:proofErr w:type="gram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专业技术人员  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汉（中国）语言文学（教育）、汉语（言），中国语言文学（化）、汉语言文学、学科教学（语文）、语文教育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市列东中学</w:t>
            </w:r>
            <w:proofErr w:type="gram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专业技术人员（教师）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学科教学（思想政治教育）、政史教育、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思政教育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市列东中学</w:t>
            </w:r>
            <w:proofErr w:type="gram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数学、数学教育、学科教学（数学）、基础数学、应用数学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市列东中学</w:t>
            </w:r>
            <w:proofErr w:type="gram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专技人员（足球教师）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体育教育、体育教育训练学、学科教学（体育）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市列东中学</w:t>
            </w:r>
            <w:proofErr w:type="gram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物理学、物理教育、学科教学（物理）、理论物理、应用物理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市列东中学</w:t>
            </w:r>
            <w:proofErr w:type="gram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历史学、历史教育、学科教学（历史）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三明市实验小学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数学、数学教育、学科教学（数学）、基础数学、应用数学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三明市实验小学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体育教育、体育教育训练学、学科教学（体育）、武术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lastRenderedPageBreak/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三明市实验小学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专技人员（科学学科教师）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科学教育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物理教育、化学教育、生物教育、地理教育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2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三明市实验小学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汉（中国）语言文学（教育）、汉语（言），中国语言文学（化）、汉语言文学、学科教学（语文）、语文教育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 三明学院附属小学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物理学、物理教育、学科教学（物理）、理论物理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 xml:space="preserve"> 三明学院附属小学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专技人员（足球教师）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体育教育，学科教学（体育），体育教育训练学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三明市特殊教育学校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体育教育，学科教学（体育），体育教育训练学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三明市特殊教育学校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专业人员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特殊教育类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三明市特殊教育学校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舞蹈表演、舞蹈编导、舞蹈学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三明市实验幼儿园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40：60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学前教育、学前教育学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三明市第二实验幼儿园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学前教育、学前教育学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lastRenderedPageBreak/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三明市第二实验幼儿园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计算机科学与技术类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应届毕业生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9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三明市第二实验幼儿园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教育学类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具有相应教师资格证。具有两年幼儿园工作经验。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三明工贸学校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音乐、音乐教育、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br/>
              <w:t>舞蹈表演、舞蹈编导、舞蹈学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3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三明工贸学校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汉（中国）语言文学（教育）、汉语（言）、中国语言文学（化）、汉语言文学，学科教学（语文）、语文教育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三明工贸学校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思想政治教育，马克思主义基本原理，学科教学(思想政治教育)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三明工贸学校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英语教育、英语、学科教学（英语）、英语  语言文学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三明职业中专学校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专技人员（钢琴教师）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音乐学、钢琴伴奏、音乐表演、音乐教育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三明职业中专学校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专技人员（声乐教师）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音乐学、音乐表演、音乐教育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112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lastRenderedPageBreak/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三明职业中专学校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计算机科学与技术类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兼男生宿舍管理员。具有相应教师资格证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0598-8222954李宜韬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三明市示范性综合实践基地管理中心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体育教育、体育教育训练学、学科教学（体育）、武术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兼男生宿舍管理员。具有相应教师资格证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0598-8222955李宜韬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三明市示范性综合实践基地管理中心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体育教育、体育教育训练学、学科教学（体育）、武术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0598-8222955李宜韬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三明市示范性综合实践基地管理中心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体育教育、体育教育训练学、学科教学（体育）、武术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0598-8222955李宜韬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三明市示范性综合实践基地管理中心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计算机科学与技术类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0598-8222956李宜韬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三明市示范性综合实践基地管理中心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计算机科学与技术类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0598-8222956李宜韬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7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三明市示范性综合实践基地管理中心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音乐教育、音乐学、音乐与舞蹈学、舞蹈学、舞蹈表演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0598-8222957李宜韬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9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三明市示范性综合实践基地管理中心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心理健康教育、心理学、应用心理学、发展与教育心理学、基础心理学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0598-8222957李宜韬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  <w:tr w:rsidR="00747A5E" w:rsidTr="007E5E1B">
        <w:trPr>
          <w:trHeight w:val="9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lastRenderedPageBreak/>
              <w:t>三明市教育局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三明市示范性综合实践基地管理中心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财政核拨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专技人员（教师）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40∶60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生物学，生物教育，生物科学，学科教学（生物）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学士及  以上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具有相应教师资格证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0598-8222957李宜韬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5E" w:rsidRDefault="00747A5E" w:rsidP="007E5E1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</w:tr>
    </w:tbl>
    <w:p w:rsidR="00941DC4" w:rsidRDefault="00AA18D6">
      <w:bookmarkStart w:id="0" w:name="_GoBack"/>
      <w:bookmarkEnd w:id="0"/>
    </w:p>
    <w:sectPr w:rsidR="00941DC4" w:rsidSect="00747A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D6" w:rsidRDefault="00AA18D6" w:rsidP="00747A5E">
      <w:r>
        <w:separator/>
      </w:r>
    </w:p>
  </w:endnote>
  <w:endnote w:type="continuationSeparator" w:id="0">
    <w:p w:rsidR="00AA18D6" w:rsidRDefault="00AA18D6" w:rsidP="0074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D6" w:rsidRDefault="00AA18D6" w:rsidP="00747A5E">
      <w:r>
        <w:separator/>
      </w:r>
    </w:p>
  </w:footnote>
  <w:footnote w:type="continuationSeparator" w:id="0">
    <w:p w:rsidR="00AA18D6" w:rsidRDefault="00AA18D6" w:rsidP="0074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71"/>
    <w:rsid w:val="000A7F5C"/>
    <w:rsid w:val="00747A5E"/>
    <w:rsid w:val="007E703F"/>
    <w:rsid w:val="00AA18D6"/>
    <w:rsid w:val="00D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747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A5E"/>
    <w:rPr>
      <w:sz w:val="18"/>
      <w:szCs w:val="18"/>
    </w:rPr>
  </w:style>
  <w:style w:type="paragraph" w:styleId="a4">
    <w:name w:val="footer"/>
    <w:basedOn w:val="a"/>
    <w:link w:val="Char0"/>
    <w:unhideWhenUsed/>
    <w:rsid w:val="00747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A5E"/>
    <w:rPr>
      <w:sz w:val="18"/>
      <w:szCs w:val="18"/>
    </w:rPr>
  </w:style>
  <w:style w:type="character" w:customStyle="1" w:styleId="font31">
    <w:name w:val="font31"/>
    <w:basedOn w:val="a0"/>
    <w:rsid w:val="00747A5E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747A5E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styleId="a5">
    <w:name w:val="Strong"/>
    <w:basedOn w:val="a0"/>
    <w:qFormat/>
    <w:rsid w:val="00747A5E"/>
    <w:rPr>
      <w:b/>
      <w:bCs/>
    </w:rPr>
  </w:style>
  <w:style w:type="character" w:styleId="a6">
    <w:name w:val="page number"/>
    <w:basedOn w:val="a0"/>
    <w:rsid w:val="00747A5E"/>
  </w:style>
  <w:style w:type="character" w:styleId="a7">
    <w:name w:val="Emphasis"/>
    <w:basedOn w:val="a0"/>
    <w:qFormat/>
    <w:rsid w:val="00747A5E"/>
    <w:rPr>
      <w:i w:val="0"/>
      <w:iCs w:val="0"/>
      <w:color w:val="C60A00"/>
    </w:rPr>
  </w:style>
  <w:style w:type="character" w:styleId="a8">
    <w:name w:val="Hyperlink"/>
    <w:basedOn w:val="a0"/>
    <w:rsid w:val="00747A5E"/>
    <w:rPr>
      <w:color w:val="0000FF"/>
      <w:u w:val="single"/>
    </w:rPr>
  </w:style>
  <w:style w:type="character" w:customStyle="1" w:styleId="font11">
    <w:name w:val="font11"/>
    <w:basedOn w:val="a0"/>
    <w:rsid w:val="00747A5E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747A5E"/>
    <w:rPr>
      <w:rFonts w:ascii="仿宋_GB2312" w:eastAsia="仿宋_GB2312" w:cs="仿宋_GB2312" w:hint="eastAsia"/>
      <w:i w:val="0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747A5E"/>
    <w:rPr>
      <w:rFonts w:ascii="Arial" w:hAnsi="Arial" w:cs="Arial"/>
      <w:i w:val="0"/>
      <w:color w:val="000000"/>
      <w:sz w:val="20"/>
      <w:szCs w:val="20"/>
      <w:u w:val="none"/>
    </w:rPr>
  </w:style>
  <w:style w:type="paragraph" w:customStyle="1" w:styleId="xl141">
    <w:name w:val="xl141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styleId="a9">
    <w:name w:val="Plain Text"/>
    <w:basedOn w:val="a"/>
    <w:link w:val="Char1"/>
    <w:rsid w:val="00747A5E"/>
    <w:rPr>
      <w:rFonts w:ascii="宋体" w:hAnsi="Courier New"/>
    </w:rPr>
  </w:style>
  <w:style w:type="character" w:customStyle="1" w:styleId="Char1">
    <w:name w:val="纯文本 Char"/>
    <w:basedOn w:val="a0"/>
    <w:link w:val="a9"/>
    <w:rsid w:val="00747A5E"/>
    <w:rPr>
      <w:rFonts w:ascii="宋体" w:eastAsia="宋体" w:hAnsi="Courier New" w:cs="Times New Roman"/>
      <w:szCs w:val="20"/>
    </w:rPr>
  </w:style>
  <w:style w:type="paragraph" w:customStyle="1" w:styleId="xl146">
    <w:name w:val="xl146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Char2"/>
    <w:rsid w:val="00747A5E"/>
    <w:pPr>
      <w:ind w:leftChars="2500" w:left="100"/>
    </w:pPr>
  </w:style>
  <w:style w:type="character" w:customStyle="1" w:styleId="Char2">
    <w:name w:val="日期 Char"/>
    <w:basedOn w:val="a0"/>
    <w:link w:val="aa"/>
    <w:rsid w:val="00747A5E"/>
    <w:rPr>
      <w:rFonts w:ascii="Times New Roman" w:eastAsia="宋体" w:hAnsi="Times New Roman" w:cs="Times New Roman"/>
      <w:szCs w:val="20"/>
    </w:rPr>
  </w:style>
  <w:style w:type="paragraph" w:customStyle="1" w:styleId="Char10">
    <w:name w:val=" Char1"/>
    <w:basedOn w:val="a"/>
    <w:rsid w:val="00747A5E"/>
    <w:pPr>
      <w:tabs>
        <w:tab w:val="left" w:pos="0"/>
      </w:tabs>
      <w:spacing w:line="360" w:lineRule="auto"/>
    </w:pPr>
    <w:rPr>
      <w:sz w:val="24"/>
      <w:szCs w:val="24"/>
    </w:rPr>
  </w:style>
  <w:style w:type="paragraph" w:styleId="ab">
    <w:name w:val="Balloon Text"/>
    <w:basedOn w:val="a"/>
    <w:link w:val="Char3"/>
    <w:semiHidden/>
    <w:rsid w:val="00747A5E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747A5E"/>
    <w:rPr>
      <w:rFonts w:ascii="Times New Roman" w:eastAsia="宋体" w:hAnsi="Times New Roman" w:cs="Times New Roman"/>
      <w:sz w:val="18"/>
      <w:szCs w:val="18"/>
    </w:rPr>
  </w:style>
  <w:style w:type="paragraph" w:customStyle="1" w:styleId="xl138">
    <w:name w:val="xl138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32">
    <w:name w:val="xl132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font5">
    <w:name w:val="font5"/>
    <w:basedOn w:val="a"/>
    <w:rsid w:val="00747A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42">
    <w:name w:val="xl142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5">
    <w:name w:val="xl135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xl143">
    <w:name w:val="xl143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45">
    <w:name w:val="xl145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44">
    <w:name w:val="xl144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39">
    <w:name w:val="xl139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6">
    <w:name w:val="xl136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33">
    <w:name w:val="xl133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34">
    <w:name w:val="xl134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40">
    <w:name w:val="xl140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747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A5E"/>
    <w:rPr>
      <w:sz w:val="18"/>
      <w:szCs w:val="18"/>
    </w:rPr>
  </w:style>
  <w:style w:type="paragraph" w:styleId="a4">
    <w:name w:val="footer"/>
    <w:basedOn w:val="a"/>
    <w:link w:val="Char0"/>
    <w:unhideWhenUsed/>
    <w:rsid w:val="00747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A5E"/>
    <w:rPr>
      <w:sz w:val="18"/>
      <w:szCs w:val="18"/>
    </w:rPr>
  </w:style>
  <w:style w:type="character" w:customStyle="1" w:styleId="font31">
    <w:name w:val="font31"/>
    <w:basedOn w:val="a0"/>
    <w:rsid w:val="00747A5E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747A5E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styleId="a5">
    <w:name w:val="Strong"/>
    <w:basedOn w:val="a0"/>
    <w:qFormat/>
    <w:rsid w:val="00747A5E"/>
    <w:rPr>
      <w:b/>
      <w:bCs/>
    </w:rPr>
  </w:style>
  <w:style w:type="character" w:styleId="a6">
    <w:name w:val="page number"/>
    <w:basedOn w:val="a0"/>
    <w:rsid w:val="00747A5E"/>
  </w:style>
  <w:style w:type="character" w:styleId="a7">
    <w:name w:val="Emphasis"/>
    <w:basedOn w:val="a0"/>
    <w:qFormat/>
    <w:rsid w:val="00747A5E"/>
    <w:rPr>
      <w:i w:val="0"/>
      <w:iCs w:val="0"/>
      <w:color w:val="C60A00"/>
    </w:rPr>
  </w:style>
  <w:style w:type="character" w:styleId="a8">
    <w:name w:val="Hyperlink"/>
    <w:basedOn w:val="a0"/>
    <w:rsid w:val="00747A5E"/>
    <w:rPr>
      <w:color w:val="0000FF"/>
      <w:u w:val="single"/>
    </w:rPr>
  </w:style>
  <w:style w:type="character" w:customStyle="1" w:styleId="font11">
    <w:name w:val="font11"/>
    <w:basedOn w:val="a0"/>
    <w:rsid w:val="00747A5E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747A5E"/>
    <w:rPr>
      <w:rFonts w:ascii="仿宋_GB2312" w:eastAsia="仿宋_GB2312" w:cs="仿宋_GB2312" w:hint="eastAsia"/>
      <w:i w:val="0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747A5E"/>
    <w:rPr>
      <w:rFonts w:ascii="Arial" w:hAnsi="Arial" w:cs="Arial"/>
      <w:i w:val="0"/>
      <w:color w:val="000000"/>
      <w:sz w:val="20"/>
      <w:szCs w:val="20"/>
      <w:u w:val="none"/>
    </w:rPr>
  </w:style>
  <w:style w:type="paragraph" w:customStyle="1" w:styleId="xl141">
    <w:name w:val="xl141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styleId="a9">
    <w:name w:val="Plain Text"/>
    <w:basedOn w:val="a"/>
    <w:link w:val="Char1"/>
    <w:rsid w:val="00747A5E"/>
    <w:rPr>
      <w:rFonts w:ascii="宋体" w:hAnsi="Courier New"/>
    </w:rPr>
  </w:style>
  <w:style w:type="character" w:customStyle="1" w:styleId="Char1">
    <w:name w:val="纯文本 Char"/>
    <w:basedOn w:val="a0"/>
    <w:link w:val="a9"/>
    <w:rsid w:val="00747A5E"/>
    <w:rPr>
      <w:rFonts w:ascii="宋体" w:eastAsia="宋体" w:hAnsi="Courier New" w:cs="Times New Roman"/>
      <w:szCs w:val="20"/>
    </w:rPr>
  </w:style>
  <w:style w:type="paragraph" w:customStyle="1" w:styleId="xl146">
    <w:name w:val="xl146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Char2"/>
    <w:rsid w:val="00747A5E"/>
    <w:pPr>
      <w:ind w:leftChars="2500" w:left="100"/>
    </w:pPr>
  </w:style>
  <w:style w:type="character" w:customStyle="1" w:styleId="Char2">
    <w:name w:val="日期 Char"/>
    <w:basedOn w:val="a0"/>
    <w:link w:val="aa"/>
    <w:rsid w:val="00747A5E"/>
    <w:rPr>
      <w:rFonts w:ascii="Times New Roman" w:eastAsia="宋体" w:hAnsi="Times New Roman" w:cs="Times New Roman"/>
      <w:szCs w:val="20"/>
    </w:rPr>
  </w:style>
  <w:style w:type="paragraph" w:customStyle="1" w:styleId="Char10">
    <w:name w:val=" Char1"/>
    <w:basedOn w:val="a"/>
    <w:rsid w:val="00747A5E"/>
    <w:pPr>
      <w:tabs>
        <w:tab w:val="left" w:pos="0"/>
      </w:tabs>
      <w:spacing w:line="360" w:lineRule="auto"/>
    </w:pPr>
    <w:rPr>
      <w:sz w:val="24"/>
      <w:szCs w:val="24"/>
    </w:rPr>
  </w:style>
  <w:style w:type="paragraph" w:styleId="ab">
    <w:name w:val="Balloon Text"/>
    <w:basedOn w:val="a"/>
    <w:link w:val="Char3"/>
    <w:semiHidden/>
    <w:rsid w:val="00747A5E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747A5E"/>
    <w:rPr>
      <w:rFonts w:ascii="Times New Roman" w:eastAsia="宋体" w:hAnsi="Times New Roman" w:cs="Times New Roman"/>
      <w:sz w:val="18"/>
      <w:szCs w:val="18"/>
    </w:rPr>
  </w:style>
  <w:style w:type="paragraph" w:customStyle="1" w:styleId="xl138">
    <w:name w:val="xl138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32">
    <w:name w:val="xl132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font5">
    <w:name w:val="font5"/>
    <w:basedOn w:val="a"/>
    <w:rsid w:val="00747A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42">
    <w:name w:val="xl142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5">
    <w:name w:val="xl135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xl143">
    <w:name w:val="xl143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45">
    <w:name w:val="xl145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44">
    <w:name w:val="xl144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39">
    <w:name w:val="xl139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6">
    <w:name w:val="xl136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33">
    <w:name w:val="xl133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34">
    <w:name w:val="xl134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40">
    <w:name w:val="xl140"/>
    <w:basedOn w:val="a"/>
    <w:rsid w:val="00747A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1213</Words>
  <Characters>6919</Characters>
  <Application>Microsoft Office Word</Application>
  <DocSecurity>0</DocSecurity>
  <Lines>57</Lines>
  <Paragraphs>16</Paragraphs>
  <ScaleCrop>false</ScaleCrop>
  <Company>Microsoft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2017-03-13T07:41:00Z</dcterms:created>
  <dcterms:modified xsi:type="dcterms:W3CDTF">2017-03-13T07:41:00Z</dcterms:modified>
</cp:coreProperties>
</file>