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F2" w:rsidRPr="009D42F2" w:rsidRDefault="009D42F2" w:rsidP="009D42F2">
      <w:pPr>
        <w:widowControl/>
        <w:shd w:val="clear" w:color="auto" w:fill="EBECE6"/>
        <w:spacing w:before="75" w:after="75" w:line="378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 w:rsidRPr="009D42F2">
        <w:rPr>
          <w:rFonts w:ascii="宋体" w:eastAsia="宋体" w:hAnsi="宋体" w:cs="宋体" w:hint="eastAsia"/>
          <w:color w:val="333333"/>
          <w:kern w:val="0"/>
          <w:szCs w:val="21"/>
        </w:rPr>
        <w:t>录各招聘</w:t>
      </w:r>
      <w:proofErr w:type="gramEnd"/>
      <w:r w:rsidRPr="009D42F2">
        <w:rPr>
          <w:rFonts w:ascii="宋体" w:eastAsia="宋体" w:hAnsi="宋体" w:cs="宋体" w:hint="eastAsia"/>
          <w:color w:val="333333"/>
          <w:kern w:val="0"/>
          <w:szCs w:val="21"/>
        </w:rPr>
        <w:t>学校（单位）门户网站查询。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CE6"/>
        <w:tblCellMar>
          <w:left w:w="0" w:type="dxa"/>
          <w:right w:w="0" w:type="dxa"/>
        </w:tblCellMar>
        <w:tblLook w:val="04A0"/>
      </w:tblPr>
      <w:tblGrid>
        <w:gridCol w:w="3196"/>
        <w:gridCol w:w="1080"/>
        <w:gridCol w:w="1765"/>
        <w:gridCol w:w="4459"/>
      </w:tblGrid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地址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泉州市职业技术教育中心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张老师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0595-22557672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泉州市丰泽区坪山路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255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张老师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0595-22762573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福建省泉州市鲤城区北门街</w:t>
            </w:r>
            <w:proofErr w:type="gramStart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都督第巷</w:t>
            </w:r>
            <w:proofErr w:type="gramEnd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黄发森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0595-22787683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泉州市学府路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31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泉州第五中学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赵老师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0595-29881902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泉州五中城东校区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泉州第三中学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吴老师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0595-22276695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泉州市区东街菜巷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泉州市实验小学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何老师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0595-28987091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泉州市县后街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泉州师范学院附属小学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苏老师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0595-22297158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东街二郎巷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68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泉州市第二实验小学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陈老师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0595-22939525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丰泽区丰泽新村内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庄钟慧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0595-22251156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</w:t>
            </w:r>
            <w:proofErr w:type="gramStart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南俊路</w:t>
            </w:r>
            <w:proofErr w:type="gramEnd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32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泉州盲聋哑学校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吴老师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0595-22683903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泉州市丰泽区华园北路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362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  <w:tr w:rsidR="009D42F2" w:rsidRPr="009D42F2" w:rsidTr="009D42F2">
        <w:trPr>
          <w:trHeight w:val="375"/>
          <w:tblCellSpacing w:w="0" w:type="dxa"/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泉州幼儿师范高等专科学校附属东海湾实验幼儿园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吴老师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0595-22330628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9D42F2" w:rsidRPr="009D42F2" w:rsidRDefault="009D42F2" w:rsidP="009D42F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泉州市丰泽区</w:t>
            </w:r>
            <w:proofErr w:type="gramStart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嘉祥路</w:t>
            </w:r>
            <w:proofErr w:type="gramEnd"/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801</w:t>
            </w:r>
            <w:r w:rsidRPr="009D42F2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</w:tr>
    </w:tbl>
    <w:p w:rsidR="008C5524" w:rsidRPr="009D42F2" w:rsidRDefault="003B71A8"/>
    <w:sectPr w:rsidR="008C5524" w:rsidRPr="009D42F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A8" w:rsidRDefault="003B71A8" w:rsidP="009D42F2">
      <w:r>
        <w:separator/>
      </w:r>
    </w:p>
  </w:endnote>
  <w:endnote w:type="continuationSeparator" w:id="0">
    <w:p w:rsidR="003B71A8" w:rsidRDefault="003B71A8" w:rsidP="009D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A8" w:rsidRDefault="003B71A8" w:rsidP="009D42F2">
      <w:r>
        <w:separator/>
      </w:r>
    </w:p>
  </w:footnote>
  <w:footnote w:type="continuationSeparator" w:id="0">
    <w:p w:rsidR="003B71A8" w:rsidRDefault="003B71A8" w:rsidP="009D4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2F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1A8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66824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2F2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2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4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2017-03-13T09:31:00Z</dcterms:created>
  <dcterms:modified xsi:type="dcterms:W3CDTF">2017-03-13T09:31:00Z</dcterms:modified>
</cp:coreProperties>
</file>