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0D" w:rsidRPr="001D350D" w:rsidRDefault="001D350D" w:rsidP="001D350D">
      <w:pPr>
        <w:widowControl/>
        <w:shd w:val="clear" w:color="auto" w:fill="FFFFFF"/>
        <w:spacing w:after="150" w:line="540" w:lineRule="atLeast"/>
        <w:jc w:val="left"/>
        <w:rPr>
          <w:rFonts w:ascii="simsun" w:eastAsia="宋体" w:hAnsi="simsun" w:cs="宋体"/>
          <w:color w:val="414141"/>
          <w:kern w:val="0"/>
          <w:sz w:val="24"/>
          <w:szCs w:val="24"/>
        </w:rPr>
      </w:pPr>
      <w:r w:rsidRPr="001D350D">
        <w:rPr>
          <w:rFonts w:ascii="simsun" w:eastAsia="宋体" w:hAnsi="simsun" w:cs="宋体"/>
          <w:b/>
          <w:bCs/>
          <w:color w:val="414141"/>
          <w:kern w:val="0"/>
          <w:sz w:val="24"/>
          <w:szCs w:val="24"/>
        </w:rPr>
        <w:t>报名、面试时间及地点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9"/>
        <w:gridCol w:w="1993"/>
        <w:gridCol w:w="2380"/>
        <w:gridCol w:w="2534"/>
      </w:tblGrid>
      <w:tr w:rsidR="001D350D" w:rsidRPr="001D350D" w:rsidTr="004F2731">
        <w:tc>
          <w:tcPr>
            <w:tcW w:w="1605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日期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时间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工作安排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地点</w:t>
            </w:r>
          </w:p>
        </w:tc>
      </w:tr>
      <w:tr w:rsidR="001D350D" w:rsidRPr="001D350D" w:rsidTr="004F2731">
        <w:trPr>
          <w:trHeight w:val="1260"/>
        </w:trPr>
        <w:tc>
          <w:tcPr>
            <w:tcW w:w="1605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3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月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16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日至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17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日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9:00-12:00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br/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13:00-18:00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报名与资格审查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第一报名点：湖南师范大学招生就业处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513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室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br/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第二报名点：湖南科技大学第一教学楼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104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教室</w:t>
            </w:r>
          </w:p>
        </w:tc>
      </w:tr>
      <w:tr w:rsidR="001D350D" w:rsidRPr="001D350D" w:rsidTr="004F2731">
        <w:tc>
          <w:tcPr>
            <w:tcW w:w="1605" w:type="dxa"/>
            <w:vMerge w:val="restart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3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月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18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日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7:30-8:00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宣布面试纪律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,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考生抽签确定面试顺序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湖南师范大学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br/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数计院二楼（理学院）</w:t>
            </w:r>
          </w:p>
        </w:tc>
      </w:tr>
      <w:tr w:rsidR="001D350D" w:rsidRPr="001D350D" w:rsidTr="004F2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8:15-12:00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面试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</w:p>
        </w:tc>
      </w:tr>
      <w:tr w:rsidR="001D350D" w:rsidRPr="001D350D" w:rsidTr="004F273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12:30-17:00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面试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</w:p>
        </w:tc>
      </w:tr>
      <w:tr w:rsidR="001D350D" w:rsidRPr="001D350D" w:rsidTr="004F2731">
        <w:trPr>
          <w:trHeight w:val="49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>14:30-18:00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分科目公布考生成绩及拟聘人员名单、签约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1D350D" w:rsidRPr="001D350D" w:rsidRDefault="001D350D" w:rsidP="001D350D">
            <w:pPr>
              <w:widowControl/>
              <w:spacing w:after="150" w:line="540" w:lineRule="atLeast"/>
              <w:jc w:val="left"/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</w:pP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　湖南师范大学</w:t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br/>
            </w:r>
            <w:r w:rsidRPr="001D350D">
              <w:rPr>
                <w:rFonts w:ascii="simsun" w:eastAsia="微软雅黑" w:hAnsi="simsun" w:cs="宋体"/>
                <w:color w:val="414141"/>
                <w:kern w:val="0"/>
                <w:sz w:val="24"/>
                <w:szCs w:val="24"/>
              </w:rPr>
              <w:t xml:space="preserve">　数计院二楼（理学院）</w:t>
            </w:r>
          </w:p>
        </w:tc>
      </w:tr>
    </w:tbl>
    <w:p w:rsidR="008C5524" w:rsidRPr="001D350D" w:rsidRDefault="00B059A1"/>
    <w:sectPr w:rsidR="008C5524" w:rsidRPr="001D350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A1" w:rsidRDefault="00B059A1" w:rsidP="001D350D">
      <w:r>
        <w:separator/>
      </w:r>
    </w:p>
  </w:endnote>
  <w:endnote w:type="continuationSeparator" w:id="0">
    <w:p w:rsidR="00B059A1" w:rsidRDefault="00B059A1" w:rsidP="001D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A1" w:rsidRDefault="00B059A1" w:rsidP="001D350D">
      <w:r>
        <w:separator/>
      </w:r>
    </w:p>
  </w:footnote>
  <w:footnote w:type="continuationSeparator" w:id="0">
    <w:p w:rsidR="00B059A1" w:rsidRDefault="00B059A1" w:rsidP="001D3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50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50D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2731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9A1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0DB3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5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50D"/>
    <w:rPr>
      <w:sz w:val="18"/>
      <w:szCs w:val="18"/>
    </w:rPr>
  </w:style>
  <w:style w:type="paragraph" w:styleId="a5">
    <w:name w:val="Normal (Web)"/>
    <w:basedOn w:val="a"/>
    <w:uiPriority w:val="99"/>
    <w:unhideWhenUsed/>
    <w:rsid w:val="001D3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D3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2017-03-07T03:20:00Z</dcterms:created>
  <dcterms:modified xsi:type="dcterms:W3CDTF">2017-03-07T03:20:00Z</dcterms:modified>
</cp:coreProperties>
</file>