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惠州市机关第二幼儿园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年公开招聘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拟聘用人员名单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522" w:type="dxa"/>
        <w:jc w:val="center"/>
        <w:tblInd w:w="279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1309"/>
        <w:gridCol w:w="1915"/>
        <w:gridCol w:w="1398"/>
        <w:gridCol w:w="192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报考岗位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总成绩</w:t>
            </w:r>
          </w:p>
        </w:tc>
        <w:tc>
          <w:tcPr>
            <w:tcW w:w="1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聘用意见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20160010110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30"/>
                <w:szCs w:val="30"/>
              </w:rPr>
              <w:t>王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hint="default" w:ascii="仿宋_GB2312" w:hAnsi="Times New Roman" w:eastAsia="仿宋_GB2312" w:cs="仿宋_GB2312"/>
                <w:sz w:val="30"/>
                <w:szCs w:val="30"/>
              </w:rPr>
              <w:t>琪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幼儿教师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88.82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20160010403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30"/>
                <w:szCs w:val="30"/>
              </w:rPr>
              <w:t>曾丽君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幼儿教师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86.84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20160010212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30"/>
                <w:szCs w:val="30"/>
              </w:rPr>
              <w:t>蔡锦花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幼儿教师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80.38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9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20160010406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30"/>
                <w:szCs w:val="30"/>
              </w:rPr>
              <w:t>袁宇航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幼儿教师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80.38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拟聘用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04BEB"/>
    <w:rsid w:val="5E9D3775"/>
    <w:rsid w:val="5F1B312C"/>
    <w:rsid w:val="5F2449B8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879C5"/>
    <w:rsid w:val="7D3F773D"/>
    <w:rsid w:val="7D4051BF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table" w:styleId="19">
    <w:name w:val="Table Grid"/>
    <w:basedOn w:val="1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bds_nopic"/>
    <w:basedOn w:val="6"/>
    <w:qFormat/>
    <w:uiPriority w:val="0"/>
  </w:style>
  <w:style w:type="character" w:customStyle="1" w:styleId="24">
    <w:name w:val="bds_nopic1"/>
    <w:basedOn w:val="6"/>
    <w:qFormat/>
    <w:uiPriority w:val="0"/>
  </w:style>
  <w:style w:type="character" w:customStyle="1" w:styleId="25">
    <w:name w:val="bds_nopic2"/>
    <w:basedOn w:val="6"/>
    <w:qFormat/>
    <w:uiPriority w:val="0"/>
  </w:style>
  <w:style w:type="character" w:customStyle="1" w:styleId="26">
    <w:name w:val="bds_more2"/>
    <w:basedOn w:val="6"/>
    <w:qFormat/>
    <w:uiPriority w:val="0"/>
  </w:style>
  <w:style w:type="character" w:customStyle="1" w:styleId="27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4"/>
    <w:basedOn w:val="6"/>
    <w:qFormat/>
    <w:uiPriority w:val="0"/>
  </w:style>
  <w:style w:type="paragraph" w:customStyle="1" w:styleId="2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">
    <w:name w:val="bds_more"/>
    <w:basedOn w:val="6"/>
    <w:qFormat/>
    <w:uiPriority w:val="0"/>
  </w:style>
  <w:style w:type="character" w:customStyle="1" w:styleId="32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3">
    <w:name w:val="selected"/>
    <w:basedOn w:val="6"/>
    <w:qFormat/>
    <w:uiPriority w:val="0"/>
    <w:rPr>
      <w:shd w:val="clear" w:fill="C00407"/>
    </w:rPr>
  </w:style>
  <w:style w:type="character" w:customStyle="1" w:styleId="34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cf002"/>
    <w:basedOn w:val="6"/>
    <w:qFormat/>
    <w:uiPriority w:val="0"/>
    <w:rPr>
      <w:color w:val="FF0000"/>
    </w:rPr>
  </w:style>
  <w:style w:type="character" w:customStyle="1" w:styleId="38">
    <w:name w:val="m03"/>
    <w:basedOn w:val="6"/>
    <w:qFormat/>
    <w:uiPriority w:val="0"/>
  </w:style>
  <w:style w:type="character" w:customStyle="1" w:styleId="39">
    <w:name w:val="m07"/>
    <w:basedOn w:val="6"/>
    <w:qFormat/>
    <w:uiPriority w:val="0"/>
  </w:style>
  <w:style w:type="character" w:customStyle="1" w:styleId="40">
    <w:name w:val="m08"/>
    <w:basedOn w:val="6"/>
    <w:qFormat/>
    <w:uiPriority w:val="0"/>
  </w:style>
  <w:style w:type="character" w:customStyle="1" w:styleId="41">
    <w:name w:val="m04"/>
    <w:basedOn w:val="6"/>
    <w:qFormat/>
    <w:uiPriority w:val="0"/>
  </w:style>
  <w:style w:type="character" w:customStyle="1" w:styleId="42">
    <w:name w:val="m05"/>
    <w:basedOn w:val="6"/>
    <w:qFormat/>
    <w:uiPriority w:val="0"/>
  </w:style>
  <w:style w:type="character" w:customStyle="1" w:styleId="43">
    <w:name w:val="m01"/>
    <w:basedOn w:val="6"/>
    <w:qFormat/>
    <w:uiPriority w:val="0"/>
  </w:style>
  <w:style w:type="character" w:customStyle="1" w:styleId="44">
    <w:name w:val="m02"/>
    <w:basedOn w:val="6"/>
    <w:qFormat/>
    <w:uiPriority w:val="0"/>
  </w:style>
  <w:style w:type="character" w:customStyle="1" w:styleId="45">
    <w:name w:val="m06"/>
    <w:basedOn w:val="6"/>
    <w:qFormat/>
    <w:uiPriority w:val="0"/>
  </w:style>
  <w:style w:type="character" w:customStyle="1" w:styleId="46">
    <w:name w:val="xlwb"/>
    <w:basedOn w:val="6"/>
    <w:qFormat/>
    <w:uiPriority w:val="0"/>
  </w:style>
  <w:style w:type="character" w:customStyle="1" w:styleId="47">
    <w:name w:val="wxbtn"/>
    <w:basedOn w:val="6"/>
    <w:qFormat/>
    <w:uiPriority w:val="0"/>
  </w:style>
  <w:style w:type="character" w:customStyle="1" w:styleId="48">
    <w:name w:val="pagecss"/>
    <w:basedOn w:val="6"/>
    <w:qFormat/>
    <w:uiPriority w:val="0"/>
  </w:style>
  <w:style w:type="character" w:customStyle="1" w:styleId="49">
    <w:name w:val="current"/>
    <w:basedOn w:val="6"/>
    <w:qFormat/>
    <w:uiPriority w:val="0"/>
    <w:rPr>
      <w:shd w:val="clear" w:fill="1E76C7"/>
    </w:rPr>
  </w:style>
  <w:style w:type="character" w:customStyle="1" w:styleId="50">
    <w:name w:val="txwb"/>
    <w:basedOn w:val="6"/>
    <w:qFormat/>
    <w:uiPriority w:val="0"/>
  </w:style>
  <w:style w:type="character" w:customStyle="1" w:styleId="51">
    <w:name w:val="dyqw"/>
    <w:basedOn w:val="6"/>
    <w:qFormat/>
    <w:uiPriority w:val="0"/>
  </w:style>
  <w:style w:type="character" w:customStyle="1" w:styleId="52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3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4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5">
    <w:name w:val="hilite6"/>
    <w:basedOn w:val="6"/>
    <w:qFormat/>
    <w:uiPriority w:val="0"/>
    <w:rPr>
      <w:color w:val="auto"/>
      <w:shd w:val="clear" w:fill="auto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cits3"/>
    <w:basedOn w:val="6"/>
    <w:qFormat/>
    <w:uiPriority w:val="0"/>
    <w:rPr>
      <w:color w:val="00A0E9"/>
    </w:rPr>
  </w:style>
  <w:style w:type="character" w:customStyle="1" w:styleId="58">
    <w:name w:val="bis4"/>
    <w:basedOn w:val="6"/>
    <w:qFormat/>
    <w:uiPriority w:val="0"/>
    <w:rPr>
      <w:color w:val="00A0E9"/>
    </w:rPr>
  </w:style>
  <w:style w:type="character" w:customStyle="1" w:styleId="59">
    <w:name w:val="right"/>
    <w:basedOn w:val="6"/>
    <w:qFormat/>
    <w:uiPriority w:val="0"/>
  </w:style>
  <w:style w:type="character" w:customStyle="1" w:styleId="60">
    <w:name w:val="more"/>
    <w:basedOn w:val="6"/>
    <w:qFormat/>
    <w:uiPriority w:val="0"/>
  </w:style>
  <w:style w:type="character" w:customStyle="1" w:styleId="61">
    <w:name w:val="more1"/>
    <w:basedOn w:val="6"/>
    <w:qFormat/>
    <w:uiPriority w:val="0"/>
  </w:style>
  <w:style w:type="character" w:customStyle="1" w:styleId="62">
    <w:name w:val="red"/>
    <w:basedOn w:val="6"/>
    <w:qFormat/>
    <w:uiPriority w:val="0"/>
    <w:rPr>
      <w:b/>
      <w:color w:val="C81F1A"/>
    </w:rPr>
  </w:style>
  <w:style w:type="character" w:customStyle="1" w:styleId="63">
    <w:name w:val="red1"/>
    <w:basedOn w:val="6"/>
    <w:qFormat/>
    <w:uiPriority w:val="0"/>
    <w:rPr>
      <w:b/>
      <w:color w:val="C81F1A"/>
    </w:rPr>
  </w:style>
  <w:style w:type="character" w:customStyle="1" w:styleId="64">
    <w:name w:val="red2"/>
    <w:basedOn w:val="6"/>
    <w:qFormat/>
    <w:uiPriority w:val="0"/>
    <w:rPr>
      <w:color w:val="FF0000"/>
    </w:rPr>
  </w:style>
  <w:style w:type="character" w:customStyle="1" w:styleId="65">
    <w:name w:val="red3"/>
    <w:basedOn w:val="6"/>
    <w:qFormat/>
    <w:uiPriority w:val="0"/>
    <w:rPr>
      <w:color w:val="FF0000"/>
    </w:rPr>
  </w:style>
  <w:style w:type="character" w:customStyle="1" w:styleId="66">
    <w:name w:val="red4"/>
    <w:basedOn w:val="6"/>
    <w:qFormat/>
    <w:uiPriority w:val="0"/>
    <w:rPr>
      <w:color w:val="FF0000"/>
    </w:rPr>
  </w:style>
  <w:style w:type="character" w:customStyle="1" w:styleId="67">
    <w:name w:val="red5"/>
    <w:basedOn w:val="6"/>
    <w:qFormat/>
    <w:uiPriority w:val="0"/>
    <w:rPr>
      <w:color w:val="FF0000"/>
    </w:rPr>
  </w:style>
  <w:style w:type="character" w:customStyle="1" w:styleId="68">
    <w:name w:val="hover60"/>
    <w:basedOn w:val="6"/>
    <w:qFormat/>
    <w:uiPriority w:val="0"/>
    <w:rPr>
      <w:color w:val="000000"/>
    </w:rPr>
  </w:style>
  <w:style w:type="character" w:customStyle="1" w:styleId="69">
    <w:name w:val="jbox-icon-none"/>
    <w:basedOn w:val="6"/>
    <w:qFormat/>
    <w:uiPriority w:val="0"/>
    <w:rPr>
      <w:vanish/>
    </w:rPr>
  </w:style>
  <w:style w:type="character" w:customStyle="1" w:styleId="70">
    <w:name w:val="jbox-icon"/>
    <w:basedOn w:val="6"/>
    <w:qFormat/>
    <w:uiPriority w:val="0"/>
  </w:style>
  <w:style w:type="character" w:customStyle="1" w:styleId="71">
    <w:name w:val="jbox-icon-question"/>
    <w:basedOn w:val="6"/>
    <w:qFormat/>
    <w:uiPriority w:val="0"/>
  </w:style>
  <w:style w:type="character" w:customStyle="1" w:styleId="72">
    <w:name w:val="jbox-icon-error"/>
    <w:basedOn w:val="6"/>
    <w:qFormat/>
    <w:uiPriority w:val="0"/>
  </w:style>
  <w:style w:type="character" w:customStyle="1" w:styleId="73">
    <w:name w:val="jbox-icon-info"/>
    <w:basedOn w:val="6"/>
    <w:qFormat/>
    <w:uiPriority w:val="0"/>
  </w:style>
  <w:style w:type="character" w:customStyle="1" w:styleId="74">
    <w:name w:val="jbox-icon-success"/>
    <w:basedOn w:val="6"/>
    <w:qFormat/>
    <w:uiPriority w:val="0"/>
  </w:style>
  <w:style w:type="character" w:customStyle="1" w:styleId="75">
    <w:name w:val="jbox-icon-warning"/>
    <w:basedOn w:val="6"/>
    <w:qFormat/>
    <w:uiPriority w:val="0"/>
  </w:style>
  <w:style w:type="character" w:customStyle="1" w:styleId="76">
    <w:name w:val="jbox-icon-loading"/>
    <w:basedOn w:val="6"/>
    <w:qFormat/>
    <w:uiPriority w:val="0"/>
  </w:style>
  <w:style w:type="character" w:customStyle="1" w:styleId="77">
    <w:name w:val="beijing"/>
    <w:basedOn w:val="6"/>
    <w:qFormat/>
    <w:uiPriority w:val="0"/>
  </w:style>
  <w:style w:type="character" w:customStyle="1" w:styleId="78">
    <w:name w:val="clear2"/>
    <w:basedOn w:val="6"/>
    <w:qFormat/>
    <w:uiPriority w:val="0"/>
    <w:rPr>
      <w:sz w:val="0"/>
      <w:szCs w:val="0"/>
    </w:rPr>
  </w:style>
  <w:style w:type="character" w:customStyle="1" w:styleId="79">
    <w:name w:val="pass"/>
    <w:basedOn w:val="6"/>
    <w:qFormat/>
    <w:uiPriority w:val="0"/>
    <w:rPr>
      <w:color w:val="D50512"/>
    </w:rPr>
  </w:style>
  <w:style w:type="character" w:customStyle="1" w:styleId="80">
    <w:name w:val="down"/>
    <w:basedOn w:val="6"/>
    <w:qFormat/>
    <w:uiPriority w:val="0"/>
  </w:style>
  <w:style w:type="character" w:customStyle="1" w:styleId="81">
    <w:name w:val="cur"/>
    <w:basedOn w:val="6"/>
    <w:qFormat/>
    <w:uiPriority w:val="0"/>
    <w:rPr>
      <w:shd w:val="clear" w:fill="990000"/>
    </w:rPr>
  </w:style>
  <w:style w:type="character" w:customStyle="1" w:styleId="82">
    <w:name w:val="15"/>
    <w:basedOn w:val="6"/>
    <w:qFormat/>
    <w:uiPriority w:val="0"/>
  </w:style>
  <w:style w:type="character" w:customStyle="1" w:styleId="83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5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6">
    <w:name w:val="line8"/>
    <w:basedOn w:val="6"/>
    <w:qFormat/>
    <w:uiPriority w:val="0"/>
    <w:rPr>
      <w:color w:val="FFFFFF"/>
    </w:rPr>
  </w:style>
  <w:style w:type="character" w:customStyle="1" w:styleId="87">
    <w:name w:val="line81"/>
    <w:basedOn w:val="6"/>
    <w:qFormat/>
    <w:uiPriority w:val="0"/>
    <w:rPr>
      <w:color w:val="FFFFFF"/>
    </w:rPr>
  </w:style>
  <w:style w:type="character" w:customStyle="1" w:styleId="88">
    <w:name w:val="line82"/>
    <w:basedOn w:val="6"/>
    <w:qFormat/>
    <w:uiPriority w:val="0"/>
    <w:rPr>
      <w:color w:val="FFFFFF"/>
    </w:rPr>
  </w:style>
  <w:style w:type="character" w:customStyle="1" w:styleId="89">
    <w:name w:val="line83"/>
    <w:basedOn w:val="6"/>
    <w:qFormat/>
    <w:uiPriority w:val="0"/>
    <w:rPr>
      <w:color w:val="FFFFFF"/>
    </w:rPr>
  </w:style>
  <w:style w:type="character" w:customStyle="1" w:styleId="90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1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2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3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17"/>
    <w:basedOn w:val="6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5">
    <w:name w:val="16"/>
    <w:basedOn w:val="6"/>
    <w:uiPriority w:val="0"/>
    <w:rPr>
      <w:rFonts w:hint="default" w:ascii="Verdana" w:hAnsi="Verdana" w:cs="Verdana"/>
      <w:color w:val="000000"/>
      <w:spacing w:val="15"/>
    </w:rPr>
  </w:style>
  <w:style w:type="character" w:customStyle="1" w:styleId="96">
    <w:name w:val="18"/>
    <w:basedOn w:val="6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2016-11-07T04:52:28Z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