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F0" w:rsidRPr="004413F0" w:rsidRDefault="004413F0" w:rsidP="004413F0">
      <w:pPr>
        <w:widowControl/>
        <w:spacing w:line="360" w:lineRule="auto"/>
        <w:ind w:firstLineChars="200" w:firstLine="600"/>
        <w:jc w:val="left"/>
        <w:rPr>
          <w:rFonts w:ascii="Calibri" w:eastAsia="仿宋_GB2312" w:hAnsi="Calibri" w:cs="宋体" w:hint="eastAsia"/>
          <w:color w:val="374771"/>
          <w:kern w:val="0"/>
          <w:sz w:val="30"/>
          <w:szCs w:val="30"/>
        </w:rPr>
      </w:pPr>
      <w:r w:rsidRPr="004413F0">
        <w:rPr>
          <w:rFonts w:ascii="Calibri" w:eastAsia="仿宋_GB2312" w:hAnsi="Calibri" w:cs="宋体" w:hint="eastAsia"/>
          <w:color w:val="374771"/>
          <w:kern w:val="0"/>
          <w:sz w:val="30"/>
          <w:szCs w:val="30"/>
        </w:rPr>
        <w:t>岗位条件及招聘人数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619"/>
        <w:gridCol w:w="1366"/>
        <w:gridCol w:w="1275"/>
        <w:gridCol w:w="2552"/>
        <w:gridCol w:w="1701"/>
      </w:tblGrid>
      <w:tr w:rsidR="004413F0" w:rsidRPr="004413F0">
        <w:trPr>
          <w:trHeight w:val="43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人数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要求条件</w:t>
            </w:r>
          </w:p>
        </w:tc>
      </w:tr>
      <w:tr w:rsidR="004413F0" w:rsidRPr="004413F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年龄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其他要求</w:t>
            </w:r>
          </w:p>
        </w:tc>
      </w:tr>
      <w:tr w:rsidR="004413F0" w:rsidRPr="004413F0">
        <w:trPr>
          <w:trHeight w:val="9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财务、审计人员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会计学、财务管理、审计学、财政学、统计学、资产评估、金融学、税务、工商管理（会计方向）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</w:p>
        </w:tc>
      </w:tr>
      <w:tr w:rsidR="004413F0" w:rsidRPr="004413F0">
        <w:trPr>
          <w:trHeight w:val="9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礼堂管理员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本科/学士及以上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音乐表演、音乐学、艺术管理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中级职称</w:t>
            </w:r>
          </w:p>
        </w:tc>
      </w:tr>
      <w:tr w:rsidR="004413F0" w:rsidRPr="004413F0">
        <w:trPr>
          <w:trHeight w:val="9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礼堂技术人员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本科/学士及以上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音乐表演、音乐学、数字媒体技术、广播电视编导、教育技术学、电气工程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</w:p>
        </w:tc>
      </w:tr>
      <w:tr w:rsidR="004413F0" w:rsidRPr="004413F0">
        <w:trPr>
          <w:trHeight w:val="9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留学生管理人员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center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0" w:rsidRPr="004413F0" w:rsidRDefault="004413F0" w:rsidP="004413F0">
            <w:pPr>
              <w:widowControl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0" w:rsidRPr="004413F0" w:rsidRDefault="004413F0" w:rsidP="004413F0">
            <w:pPr>
              <w:widowControl/>
              <w:ind w:left="360" w:hanging="360"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1、</w:t>
            </w:r>
            <w:r w:rsidRPr="004413F0">
              <w:rPr>
                <w:rFonts w:ascii="Times New Roman" w:eastAsia="宋体" w:hAnsi="Times New Roman" w:cs="Times New Roman"/>
                <w:color w:val="374771"/>
                <w:kern w:val="0"/>
                <w:sz w:val="14"/>
                <w:szCs w:val="14"/>
              </w:rPr>
              <w:t xml:space="preserve"> </w:t>
            </w: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 xml:space="preserve">中共党员 </w:t>
            </w:r>
          </w:p>
          <w:p w:rsidR="004413F0" w:rsidRPr="004413F0" w:rsidRDefault="004413F0" w:rsidP="004413F0">
            <w:pPr>
              <w:widowControl/>
              <w:ind w:left="360" w:hanging="360"/>
              <w:jc w:val="left"/>
              <w:rPr>
                <w:rFonts w:ascii="宋体" w:eastAsia="宋体" w:hAnsi="宋体" w:cs="宋体"/>
                <w:color w:val="374771"/>
                <w:kern w:val="0"/>
                <w:sz w:val="20"/>
                <w:szCs w:val="20"/>
              </w:rPr>
            </w:pP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2、</w:t>
            </w:r>
            <w:r w:rsidRPr="004413F0">
              <w:rPr>
                <w:rFonts w:ascii="Times New Roman" w:eastAsia="宋体" w:hAnsi="Times New Roman" w:cs="Times New Roman"/>
                <w:color w:val="374771"/>
                <w:kern w:val="0"/>
                <w:sz w:val="14"/>
                <w:szCs w:val="14"/>
              </w:rPr>
              <w:t xml:space="preserve"> </w:t>
            </w:r>
            <w:r w:rsidRPr="004413F0">
              <w:rPr>
                <w:rFonts w:ascii="宋体" w:eastAsia="宋体" w:hAnsi="宋体" w:cs="宋体" w:hint="eastAsia"/>
                <w:color w:val="374771"/>
                <w:kern w:val="0"/>
                <w:sz w:val="20"/>
                <w:szCs w:val="20"/>
              </w:rPr>
              <w:t>有两年及以上留学生管理工作或外事工作经验</w:t>
            </w:r>
          </w:p>
        </w:tc>
      </w:tr>
    </w:tbl>
    <w:p w:rsidR="000820F3" w:rsidRPr="004413F0" w:rsidRDefault="000820F3"/>
    <w:sectPr w:rsidR="000820F3" w:rsidRPr="004413F0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3F0"/>
    <w:rsid w:val="000820F3"/>
    <w:rsid w:val="0044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2016-09-23T09:28:00Z</dcterms:created>
  <dcterms:modified xsi:type="dcterms:W3CDTF">2016-09-23T09:28:00Z</dcterms:modified>
</cp:coreProperties>
</file>