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85" w:rsidRPr="00155A85" w:rsidRDefault="00155A85" w:rsidP="00155A85">
      <w:pPr>
        <w:widowControl/>
        <w:spacing w:before="240" w:after="240"/>
        <w:ind w:firstLine="645"/>
        <w:jc w:val="left"/>
        <w:rPr>
          <w:rFonts w:ascii="宋体，Arial，Helvetica，sans-serif" w:eastAsia="宋体，Arial，Helvetica，sans-serif" w:hAnsi="宋体" w:cs="宋体"/>
          <w:kern w:val="0"/>
          <w:sz w:val="18"/>
          <w:szCs w:val="18"/>
        </w:rPr>
      </w:pPr>
      <w:r w:rsidRPr="00155A85">
        <w:rPr>
          <w:rFonts w:ascii="仿宋_GB2312" w:eastAsia="仿宋_GB2312" w:hAnsi="宋体，Arial，Helvetica，sans-serif" w:cs="仿宋_GB2312" w:hint="eastAsia"/>
          <w:kern w:val="0"/>
          <w:sz w:val="32"/>
          <w:szCs w:val="32"/>
          <w:shd w:val="clear" w:color="auto" w:fill="FFFFFF"/>
          <w:lang w:bidi="ar"/>
        </w:rPr>
        <w:t>根据</w:t>
      </w:r>
      <w:r w:rsidRPr="00155A85">
        <w:rPr>
          <w:rFonts w:ascii="仿宋_GB2312" w:eastAsia="仿宋_GB2312" w:hAnsi="宋体，Arial，Helvetica，sans-serif" w:cs="仿宋_GB2312" w:hint="eastAsia"/>
          <w:kern w:val="0"/>
          <w:sz w:val="32"/>
          <w:szCs w:val="32"/>
          <w:lang w:bidi="ar"/>
        </w:rPr>
        <w:t>《安县人力资源和社会保障局、安县教育和体育局关于2016年上半年公开招聘教师的公告》规定，经笔试、面试、体检、政审，现将拟聘人员名单公示如下，请社会予以监督。</w:t>
      </w:r>
      <w:r w:rsidRPr="00155A85">
        <w:rPr>
          <w:rFonts w:ascii="宋体，Arial，Helvetica，sans-serif" w:eastAsia="宋体，Arial，Helvetica，sans-serif" w:hAnsi="宋体" w:cs="宋体" w:hint="eastAsia"/>
          <w:kern w:val="0"/>
          <w:sz w:val="18"/>
          <w:szCs w:val="18"/>
        </w:rPr>
        <w:t xml:space="preserve"> </w:t>
      </w:r>
    </w:p>
    <w:tbl>
      <w:tblPr>
        <w:tblW w:w="7620" w:type="dxa"/>
        <w:tblInd w:w="3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1470"/>
        <w:gridCol w:w="2010"/>
        <w:gridCol w:w="1935"/>
      </w:tblGrid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报考职位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岗位编码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20160717002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钟雨双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中学语文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1660401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20160717004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周泗娇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中学数学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1660402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20160717010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梁欣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中学数学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1660402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20160717009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蒲慧铭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中学数学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1660402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20160717011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黄越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中学数学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1660402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20160717019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杨利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中学物理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1660403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20160717023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陈倩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1660404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20160717027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赵任燕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1660404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20160717024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黄蓉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1660404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20160717036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赵岚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1660404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20160717028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杨鹃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1660404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20160717034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罗智方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1660404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20160717032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孟东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1660404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20160717026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刘飞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1660404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20160717031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舒丹丹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1660404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20160717041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马品美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1660404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20160717030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钟玲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1660404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20160717061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王瑶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1660405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20160717060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彭佳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1660405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20160717059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董建红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1660405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20160717063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杨小凤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1660405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20160717069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张静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1660405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20160717064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孙雨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1660405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20160717066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陈静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1660405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20160717080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徐俊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1660406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20160717084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于静婷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1660406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20160717087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付婷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1660406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20160717081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唐晗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1660406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20160717093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蒋强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1660407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20160717096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王康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1660407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20160717099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赵祖薇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幼儿教师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1660408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55A85" w:rsidRPr="00155A85">
        <w:trPr>
          <w:trHeight w:val="58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20160717104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曾芮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幼儿教师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A85" w:rsidRPr="00155A85" w:rsidRDefault="00155A85" w:rsidP="00155A85">
            <w:pPr>
              <w:widowControl/>
              <w:spacing w:before="240" w:after="240"/>
              <w:jc w:val="center"/>
              <w:textAlignment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155A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1660408</w:t>
            </w:r>
            <w:r w:rsidRPr="00155A85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155A85" w:rsidRPr="00155A85" w:rsidRDefault="00155A85" w:rsidP="00155A85">
      <w:pPr>
        <w:widowControl/>
        <w:spacing w:before="240" w:after="240"/>
        <w:ind w:firstLine="645"/>
        <w:jc w:val="left"/>
        <w:rPr>
          <w:rFonts w:ascii="宋体，Arial，Helvetica，sans-serif" w:eastAsia="宋体，Arial，Helvetica，sans-serif" w:hAnsi="宋体" w:cs="宋体" w:hint="eastAsia"/>
          <w:kern w:val="0"/>
          <w:sz w:val="18"/>
          <w:szCs w:val="18"/>
        </w:rPr>
      </w:pPr>
      <w:r w:rsidRPr="00155A85">
        <w:rPr>
          <w:rFonts w:ascii="仿宋_GB2312" w:eastAsia="仿宋_GB2312" w:hAnsi="宋体，Arial，Helvetica，sans-serif" w:cs="仿宋_GB2312" w:hint="eastAsia"/>
          <w:kern w:val="0"/>
          <w:sz w:val="32"/>
          <w:szCs w:val="32"/>
          <w:lang w:bidi="ar"/>
        </w:rPr>
        <w:t>公示期限为5天（2016年8月19日-2016年8月23日）。如有异议，请拨打监督电话：区纪委监察局0816-4336299，区人力资源和社会保障局纪检组0816-4336233，并以真实姓名实事求是的反映问题。公示期满无异议，按《公告》规定由拟聘人员选择聘用岗位，报市人社局备案审批后，办理相关聘用手续。</w:t>
      </w:r>
      <w:r w:rsidRPr="00155A85">
        <w:rPr>
          <w:rFonts w:ascii="宋体，Arial，Helvetica，sans-serif" w:eastAsia="宋体，Arial，Helvetica，sans-serif" w:hAnsi="宋体" w:cs="宋体" w:hint="eastAsia"/>
          <w:kern w:val="0"/>
          <w:sz w:val="18"/>
          <w:szCs w:val="18"/>
        </w:rPr>
        <w:t xml:space="preserve"> </w:t>
      </w:r>
    </w:p>
    <w:p w:rsidR="00136BE2" w:rsidRDefault="00155A85" w:rsidP="00155A85">
      <w:r w:rsidRPr="00155A85">
        <w:rPr>
          <w:rFonts w:ascii="仿宋_GB2312" w:eastAsia="仿宋_GB2312" w:hAnsi="宋体，Arial，Helvetica，sans-serif" w:cs="仿宋_GB2312" w:hint="eastAsia"/>
          <w:kern w:val="0"/>
          <w:sz w:val="32"/>
          <w:szCs w:val="32"/>
          <w:lang w:bidi="ar"/>
        </w:rPr>
        <w:t>                        </w:t>
      </w:r>
      <w:r w:rsidRPr="00155A85">
        <w:rPr>
          <w:rFonts w:ascii="仿宋_GB2312" w:eastAsia="仿宋_GB2312" w:hAnsi="宋体，Arial，Helvetica，sans-serif" w:cs="仿宋_GB2312" w:hint="eastAsia"/>
          <w:kern w:val="0"/>
          <w:sz w:val="32"/>
          <w:szCs w:val="32"/>
          <w:lang w:bidi="ar"/>
        </w:rPr>
        <w:t xml:space="preserve"> 2016年8月19日</w:t>
      </w:r>
      <w:bookmarkStart w:id="0" w:name="_GoBack"/>
      <w:bookmarkEnd w:id="0"/>
    </w:p>
    <w:sectPr w:rsidR="00136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，Arial，Helvetica，sans-serif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47"/>
    <w:rsid w:val="00136BE2"/>
    <w:rsid w:val="00155A85"/>
    <w:rsid w:val="00A2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1A4B2-330B-49F8-8C35-09C003C5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A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5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>CHINA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2016-08-19T13:30:00Z</dcterms:created>
  <dcterms:modified xsi:type="dcterms:W3CDTF">2016-08-19T13:31:00Z</dcterms:modified>
</cp:coreProperties>
</file>