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D5851">
        <w:rPr>
          <w:rFonts w:ascii="宋体" w:eastAsia="宋体" w:hAnsi="宋体" w:cs="Tahoma" w:hint="eastAsia"/>
          <w:color w:val="000000"/>
          <w:kern w:val="0"/>
          <w:sz w:val="27"/>
          <w:szCs w:val="27"/>
        </w:rPr>
        <w:t>根据《巴中市恩阳区关于2016年上半年公开考核招聘中小学音体美教师的公告》精神，通过资格初审、报名、面试、体检、政审等规定程序，现将政审合格暨拟聘用人员名单公示如下：</w:t>
      </w:r>
    </w:p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</w:p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0D5851"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</w:rPr>
        <w:t>巴中市恩阳区2016年考核招聘中小学音体美教师政审合格暨拟聘用人员名单</w:t>
      </w:r>
    </w:p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</w:p>
    <w:tbl>
      <w:tblPr>
        <w:tblW w:w="8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800"/>
        <w:gridCol w:w="1380"/>
        <w:gridCol w:w="1800"/>
        <w:gridCol w:w="1800"/>
      </w:tblGrid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政审情况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杨璐菲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王小芳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 </w:t>
            </w: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 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屈已晴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王鹤霖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杨欣玲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张天翼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 </w:t>
            </w: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 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龙江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赵汗森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杨黎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张军臣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 </w:t>
            </w: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 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陈金泉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刘晓雨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合格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拟聘用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杨婷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自动放弃政审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0D5851" w:rsidRPr="000D5851" w:rsidTr="000D5851"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王曦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自动放弃政审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851" w:rsidRPr="000D5851" w:rsidRDefault="000D5851" w:rsidP="000D5851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5851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80"/>
        <w:jc w:val="center"/>
        <w:rPr>
          <w:rFonts w:ascii="Tahoma" w:eastAsia="宋体" w:hAnsi="Tahoma" w:cs="Tahoma"/>
          <w:b/>
          <w:bCs/>
          <w:color w:val="000000"/>
          <w:kern w:val="0"/>
          <w:szCs w:val="21"/>
          <w:shd w:val="clear" w:color="auto" w:fill="FFFFFF"/>
        </w:rPr>
      </w:pPr>
    </w:p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20"/>
        <w:jc w:val="right"/>
        <w:rPr>
          <w:rFonts w:ascii="Tahoma" w:eastAsia="宋体" w:hAnsi="Tahoma" w:cs="Tahoma"/>
          <w:b/>
          <w:bCs/>
          <w:color w:val="000000"/>
          <w:kern w:val="0"/>
          <w:szCs w:val="21"/>
          <w:shd w:val="clear" w:color="auto" w:fill="FFFFFF"/>
        </w:rPr>
      </w:pPr>
      <w:r w:rsidRPr="000D5851"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  <w:shd w:val="clear" w:color="auto" w:fill="FFFFFF"/>
        </w:rPr>
        <w:t>巴中市恩阳区教育科技体育局</w:t>
      </w:r>
    </w:p>
    <w:p w:rsidR="000D5851" w:rsidRPr="000D5851" w:rsidRDefault="000D5851" w:rsidP="000D5851">
      <w:pPr>
        <w:widowControl/>
        <w:shd w:val="clear" w:color="auto" w:fill="FFFFFF"/>
        <w:spacing w:line="405" w:lineRule="atLeast"/>
        <w:ind w:firstLine="420"/>
        <w:jc w:val="right"/>
        <w:rPr>
          <w:rFonts w:ascii="Tahoma" w:eastAsia="宋体" w:hAnsi="Tahoma" w:cs="Tahoma"/>
          <w:b/>
          <w:bCs/>
          <w:color w:val="000000"/>
          <w:kern w:val="0"/>
          <w:szCs w:val="21"/>
          <w:shd w:val="clear" w:color="auto" w:fill="FFFFFF"/>
        </w:rPr>
      </w:pPr>
      <w:r w:rsidRPr="000D5851"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  <w:shd w:val="clear" w:color="auto" w:fill="FFFFFF"/>
        </w:rPr>
        <w:t>                         2016年8月15日</w:t>
      </w:r>
    </w:p>
    <w:p w:rsidR="000D5851" w:rsidRPr="000D5851" w:rsidRDefault="000D5851" w:rsidP="000D5851">
      <w:pPr>
        <w:widowControl/>
        <w:spacing w:line="405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0D5851" w:rsidRPr="000D5851" w:rsidRDefault="000D5851" w:rsidP="000D58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5851">
        <w:rPr>
          <w:rFonts w:ascii="Tahoma" w:eastAsia="宋体" w:hAnsi="Tahoma" w:cs="Tahoma"/>
          <w:b/>
          <w:bCs/>
          <w:color w:val="000000"/>
          <w:kern w:val="0"/>
          <w:szCs w:val="21"/>
          <w:shd w:val="clear" w:color="auto" w:fill="FFFFFF"/>
        </w:rPr>
        <w:br/>
      </w:r>
    </w:p>
    <w:p w:rsidR="00DD20CE" w:rsidRDefault="00DD20CE">
      <w:bookmarkStart w:id="0" w:name="_GoBack"/>
      <w:bookmarkEnd w:id="0"/>
    </w:p>
    <w:sectPr w:rsidR="00DD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D"/>
    <w:rsid w:val="000D5851"/>
    <w:rsid w:val="00B440DD"/>
    <w:rsid w:val="00D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CBF8-5484-4715-ABEF-39D27C5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5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2016-08-17T13:36:00Z</dcterms:created>
  <dcterms:modified xsi:type="dcterms:W3CDTF">2016-08-17T13:36:00Z</dcterms:modified>
</cp:coreProperties>
</file>