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A7" w:rsidRDefault="006775A7" w:rsidP="0065238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0F1827" w:rsidRDefault="00966F12" w:rsidP="00966F12">
      <w:pPr>
        <w:tabs>
          <w:tab w:val="left" w:pos="900"/>
        </w:tabs>
        <w:spacing w:line="36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 w:hint="eastAsia"/>
          <w:b/>
          <w:sz w:val="36"/>
          <w:szCs w:val="36"/>
        </w:rPr>
        <w:t>梧州市</w:t>
      </w:r>
      <w:r w:rsidRPr="00966F12">
        <w:rPr>
          <w:rFonts w:eastAsiaTheme="minorEastAsia"/>
          <w:b/>
          <w:sz w:val="36"/>
          <w:szCs w:val="36"/>
        </w:rPr>
        <w:t>201</w:t>
      </w:r>
      <w:r w:rsidR="003034BE">
        <w:rPr>
          <w:rFonts w:eastAsiaTheme="minorEastAsia" w:hint="eastAsia"/>
          <w:b/>
          <w:sz w:val="36"/>
          <w:szCs w:val="36"/>
        </w:rPr>
        <w:t>6</w:t>
      </w:r>
      <w:r w:rsidRPr="00966F12">
        <w:rPr>
          <w:rFonts w:eastAsiaTheme="minorEastAsia"/>
          <w:b/>
          <w:sz w:val="36"/>
          <w:szCs w:val="36"/>
        </w:rPr>
        <w:t>年高中、中职教师资格认定通过人员名单</w:t>
      </w:r>
    </w:p>
    <w:p w:rsidR="00434065" w:rsidRDefault="00434065" w:rsidP="00966F12">
      <w:pPr>
        <w:tabs>
          <w:tab w:val="left" w:pos="900"/>
        </w:tabs>
        <w:spacing w:line="36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 w:hint="eastAsia"/>
          <w:b/>
          <w:sz w:val="36"/>
          <w:szCs w:val="36"/>
        </w:rPr>
        <w:t>（第一批）</w:t>
      </w:r>
    </w:p>
    <w:p w:rsidR="004939A7" w:rsidRDefault="004939A7" w:rsidP="00966F12">
      <w:pPr>
        <w:tabs>
          <w:tab w:val="left" w:pos="900"/>
        </w:tabs>
        <w:spacing w:line="360" w:lineRule="auto"/>
        <w:jc w:val="center"/>
        <w:rPr>
          <w:rFonts w:eastAsiaTheme="minorEastAsia"/>
          <w:b/>
          <w:sz w:val="36"/>
          <w:szCs w:val="36"/>
        </w:rPr>
      </w:pPr>
    </w:p>
    <w:tbl>
      <w:tblPr>
        <w:tblW w:w="7600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940"/>
        <w:gridCol w:w="720"/>
        <w:gridCol w:w="2620"/>
        <w:gridCol w:w="2020"/>
      </w:tblGrid>
      <w:tr w:rsidR="004939A7" w:rsidRPr="004939A7" w:rsidTr="004939A7">
        <w:trPr>
          <w:trHeight w:val="64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性别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申请资格种类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任教学科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邓福熙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机电技术应用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李游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黄洁萍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卢海雨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黎静文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黄春胜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梁玲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袁明坚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杨欣怡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钟绪兰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李斌杰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叶莹青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黄玉</w:t>
            </w: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薰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黄黎玉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吴诗凤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梁靖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何永春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黄丽方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蒋志贵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严娜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崔振丽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卢燕兰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何冬秀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赵鑫明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物理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黎菊燕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苏本运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麻珍妮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李夏静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计算机应用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李艺晨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蔡筱誉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lastRenderedPageBreak/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李家敏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刘瑞美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文秘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李嘉欣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张艳勤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杨颖嘉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蒙丽萍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陈荣连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覃连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陈香连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化学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李晓琳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许婵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吴丽敏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徐梦雨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谢凝雪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陈晓柠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霍燕君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欧心玲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郭祖模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学前教育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幸恩华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计算机应用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邱伟新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黄林霞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朱庆军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数控技术应用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潘杏娟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化学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朱艳兰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梁秀娇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韦超华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吴金燕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李荣</w:t>
            </w: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荣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苏虹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韦福珍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杜慧芬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物理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韦柳悦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数控技术应用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陈林霞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学前教育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胡结连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张强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蔡伟华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陈楚斯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陈兰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药剂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lastRenderedPageBreak/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彭原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蒙永英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罗胜君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隆秀花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梁佳玲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学前教育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陈智丽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4939A7" w:rsidRPr="004939A7" w:rsidTr="004939A7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4939A7">
              <w:rPr>
                <w:rFonts w:ascii="Arial" w:hAnsi="Arial" w:cs="Arial"/>
                <w:kern w:val="0"/>
                <w:sz w:val="24"/>
              </w:rPr>
              <w:t>容毅金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A7" w:rsidRPr="004939A7" w:rsidRDefault="004939A7" w:rsidP="004939A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939A7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</w:tbl>
    <w:p w:rsidR="00966F12" w:rsidRDefault="00966F12" w:rsidP="00966F12">
      <w:pPr>
        <w:tabs>
          <w:tab w:val="left" w:pos="900"/>
        </w:tabs>
        <w:spacing w:line="360" w:lineRule="auto"/>
        <w:jc w:val="center"/>
        <w:rPr>
          <w:rFonts w:eastAsiaTheme="minorEastAsia"/>
          <w:b/>
          <w:sz w:val="36"/>
          <w:szCs w:val="36"/>
        </w:rPr>
      </w:pPr>
    </w:p>
    <w:p w:rsidR="00B576A0" w:rsidRDefault="00B576A0" w:rsidP="00B576A0">
      <w:pPr>
        <w:tabs>
          <w:tab w:val="left" w:pos="900"/>
        </w:tabs>
        <w:spacing w:line="360" w:lineRule="auto"/>
        <w:rPr>
          <w:rFonts w:eastAsiaTheme="minorEastAsia"/>
          <w:b/>
          <w:sz w:val="36"/>
          <w:szCs w:val="36"/>
        </w:rPr>
      </w:pPr>
    </w:p>
    <w:p w:rsidR="00966F12" w:rsidRPr="00966F12" w:rsidRDefault="00966F12" w:rsidP="00966F12">
      <w:pPr>
        <w:tabs>
          <w:tab w:val="left" w:pos="900"/>
        </w:tabs>
        <w:spacing w:line="360" w:lineRule="auto"/>
        <w:jc w:val="center"/>
        <w:rPr>
          <w:rFonts w:eastAsia="仿宋"/>
          <w:sz w:val="32"/>
          <w:szCs w:val="32"/>
        </w:rPr>
      </w:pPr>
      <w:r w:rsidRPr="00966F12">
        <w:rPr>
          <w:rFonts w:eastAsia="仿宋"/>
          <w:sz w:val="32"/>
          <w:szCs w:val="32"/>
        </w:rPr>
        <w:t xml:space="preserve">                  </w:t>
      </w:r>
      <w:r w:rsidRPr="00966F12">
        <w:rPr>
          <w:rFonts w:eastAsia="仿宋"/>
          <w:sz w:val="32"/>
          <w:szCs w:val="32"/>
        </w:rPr>
        <w:t>梧州市教育局</w:t>
      </w:r>
    </w:p>
    <w:p w:rsidR="00966F12" w:rsidRPr="00966F12" w:rsidRDefault="00966F12" w:rsidP="00966F12">
      <w:pPr>
        <w:tabs>
          <w:tab w:val="left" w:pos="900"/>
        </w:tabs>
        <w:spacing w:line="360" w:lineRule="auto"/>
        <w:jc w:val="center"/>
        <w:rPr>
          <w:rFonts w:eastAsia="仿宋"/>
          <w:sz w:val="32"/>
          <w:szCs w:val="32"/>
        </w:rPr>
      </w:pPr>
      <w:r w:rsidRPr="00966F12">
        <w:rPr>
          <w:rFonts w:eastAsia="仿宋"/>
          <w:sz w:val="32"/>
          <w:szCs w:val="32"/>
        </w:rPr>
        <w:t xml:space="preserve">                 </w:t>
      </w:r>
      <w:r w:rsidR="00DE232A">
        <w:rPr>
          <w:rFonts w:eastAsia="仿宋" w:hint="eastAsia"/>
          <w:sz w:val="32"/>
          <w:szCs w:val="32"/>
        </w:rPr>
        <w:t xml:space="preserve"> </w:t>
      </w:r>
      <w:bookmarkStart w:id="0" w:name="_GoBack"/>
      <w:bookmarkEnd w:id="0"/>
      <w:r w:rsidRPr="00966F12">
        <w:rPr>
          <w:rFonts w:eastAsia="仿宋"/>
          <w:sz w:val="32"/>
          <w:szCs w:val="32"/>
        </w:rPr>
        <w:t xml:space="preserve"> 201</w:t>
      </w:r>
      <w:r w:rsidR="003034BE">
        <w:rPr>
          <w:rFonts w:eastAsia="仿宋" w:hint="eastAsia"/>
          <w:sz w:val="32"/>
          <w:szCs w:val="32"/>
        </w:rPr>
        <w:t>6</w:t>
      </w:r>
      <w:r w:rsidRPr="00966F12">
        <w:rPr>
          <w:rFonts w:eastAsia="仿宋"/>
          <w:sz w:val="32"/>
          <w:szCs w:val="32"/>
        </w:rPr>
        <w:t>年</w:t>
      </w:r>
      <w:r w:rsidR="00F0319F">
        <w:rPr>
          <w:rFonts w:eastAsia="仿宋" w:hint="eastAsia"/>
          <w:sz w:val="32"/>
          <w:szCs w:val="32"/>
        </w:rPr>
        <w:t>6</w:t>
      </w:r>
      <w:r w:rsidRPr="00966F12">
        <w:rPr>
          <w:rFonts w:eastAsia="仿宋"/>
          <w:sz w:val="32"/>
          <w:szCs w:val="32"/>
        </w:rPr>
        <w:t>月</w:t>
      </w:r>
      <w:r w:rsidR="00F0319F">
        <w:rPr>
          <w:rFonts w:eastAsia="仿宋" w:hint="eastAsia"/>
          <w:sz w:val="32"/>
          <w:szCs w:val="32"/>
        </w:rPr>
        <w:t>30</w:t>
      </w:r>
      <w:r w:rsidRPr="00966F12">
        <w:rPr>
          <w:rFonts w:eastAsia="仿宋"/>
          <w:sz w:val="32"/>
          <w:szCs w:val="32"/>
        </w:rPr>
        <w:t>日</w:t>
      </w:r>
    </w:p>
    <w:sectPr w:rsidR="00966F12" w:rsidRPr="00966F12" w:rsidSect="006775A7">
      <w:pgSz w:w="11906" w:h="16838"/>
      <w:pgMar w:top="1134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4F" w:rsidRDefault="00CD044F" w:rsidP="00F44648">
      <w:r>
        <w:separator/>
      </w:r>
    </w:p>
  </w:endnote>
  <w:endnote w:type="continuationSeparator" w:id="0">
    <w:p w:rsidR="00CD044F" w:rsidRDefault="00CD044F" w:rsidP="00F4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4F" w:rsidRDefault="00CD044F" w:rsidP="00F44648">
      <w:r>
        <w:separator/>
      </w:r>
    </w:p>
  </w:footnote>
  <w:footnote w:type="continuationSeparator" w:id="0">
    <w:p w:rsidR="00CD044F" w:rsidRDefault="00CD044F" w:rsidP="00F4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84"/>
    <w:rsid w:val="00002BF8"/>
    <w:rsid w:val="000F1827"/>
    <w:rsid w:val="00100D21"/>
    <w:rsid w:val="0015023F"/>
    <w:rsid w:val="001A6AFD"/>
    <w:rsid w:val="0026349A"/>
    <w:rsid w:val="003034BE"/>
    <w:rsid w:val="00434065"/>
    <w:rsid w:val="004939A7"/>
    <w:rsid w:val="00652384"/>
    <w:rsid w:val="006775A7"/>
    <w:rsid w:val="00701B49"/>
    <w:rsid w:val="00720191"/>
    <w:rsid w:val="0082635F"/>
    <w:rsid w:val="00860798"/>
    <w:rsid w:val="00906163"/>
    <w:rsid w:val="0093196D"/>
    <w:rsid w:val="00966F12"/>
    <w:rsid w:val="009D45DC"/>
    <w:rsid w:val="009F3082"/>
    <w:rsid w:val="00AB1C03"/>
    <w:rsid w:val="00AC3B35"/>
    <w:rsid w:val="00B576A0"/>
    <w:rsid w:val="00C4498D"/>
    <w:rsid w:val="00C4521B"/>
    <w:rsid w:val="00CD044F"/>
    <w:rsid w:val="00D8098C"/>
    <w:rsid w:val="00DE232A"/>
    <w:rsid w:val="00E61AD1"/>
    <w:rsid w:val="00E95F72"/>
    <w:rsid w:val="00EB1C89"/>
    <w:rsid w:val="00F0319F"/>
    <w:rsid w:val="00F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498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B576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76A0"/>
    <w:rPr>
      <w:color w:val="800080"/>
      <w:u w:val="single"/>
    </w:rPr>
  </w:style>
  <w:style w:type="paragraph" w:customStyle="1" w:styleId="font5">
    <w:name w:val="font5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576A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rsid w:val="00B57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table" w:styleId="a8">
    <w:name w:val="Table Grid"/>
    <w:basedOn w:val="a1"/>
    <w:uiPriority w:val="59"/>
    <w:rsid w:val="00B5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498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B576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76A0"/>
    <w:rPr>
      <w:color w:val="800080"/>
      <w:u w:val="single"/>
    </w:rPr>
  </w:style>
  <w:style w:type="paragraph" w:customStyle="1" w:styleId="font5">
    <w:name w:val="font5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576A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rsid w:val="00B57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table" w:styleId="a8">
    <w:name w:val="Table Grid"/>
    <w:basedOn w:val="a1"/>
    <w:uiPriority w:val="59"/>
    <w:rsid w:val="00B5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270</Words>
  <Characters>1543</Characters>
  <Application>Microsoft Office Word</Application>
  <DocSecurity>0</DocSecurity>
  <Lines>12</Lines>
  <Paragraphs>3</Paragraphs>
  <ScaleCrop>false</ScaleCrop>
  <Company>Toshiba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Bill Gates</cp:lastModifiedBy>
  <cp:revision>12</cp:revision>
  <dcterms:created xsi:type="dcterms:W3CDTF">2014-07-11T07:10:00Z</dcterms:created>
  <dcterms:modified xsi:type="dcterms:W3CDTF">2016-07-18T04:02:00Z</dcterms:modified>
</cp:coreProperties>
</file>