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F4" w:rsidRPr="009756F4" w:rsidRDefault="009756F4" w:rsidP="009756F4">
      <w:pPr>
        <w:widowControl/>
        <w:shd w:val="clear" w:color="auto" w:fill="FFFFFF"/>
        <w:spacing w:before="100" w:beforeAutospacing="1" w:after="100" w:afterAutospacing="1" w:line="450" w:lineRule="atLeast"/>
        <w:jc w:val="center"/>
        <w:rPr>
          <w:rFonts w:ascii="宋体" w:eastAsia="宋体" w:hAnsi="宋体" w:cs="宋体"/>
          <w:color w:val="2D2D2D"/>
          <w:kern w:val="0"/>
          <w:szCs w:val="21"/>
        </w:rPr>
      </w:pPr>
      <w:r w:rsidRPr="009756F4">
        <w:rPr>
          <w:rFonts w:ascii="黑体" w:eastAsia="黑体" w:hAnsi="宋体" w:cs="宋体" w:hint="eastAsia"/>
          <w:color w:val="2D2D2D"/>
          <w:kern w:val="0"/>
          <w:sz w:val="36"/>
          <w:szCs w:val="36"/>
        </w:rPr>
        <w:t>普通高中用书</w:t>
      </w:r>
      <w:r w:rsidRPr="009756F4">
        <w:rPr>
          <w:rFonts w:ascii="宋体" w:eastAsia="宋体" w:hAnsi="宋体" w:cs="宋体" w:hint="eastAsia"/>
          <w:color w:val="2D2D2D"/>
          <w:kern w:val="0"/>
          <w:szCs w:val="21"/>
        </w:rPr>
        <w:t xml:space="preserve"> </w:t>
      </w:r>
    </w:p>
    <w:tbl>
      <w:tblPr>
        <w:tblW w:w="9108" w:type="dxa"/>
        <w:tblCellMar>
          <w:left w:w="0" w:type="dxa"/>
          <w:right w:w="0" w:type="dxa"/>
        </w:tblCellMar>
        <w:tblLook w:val="04A0"/>
      </w:tblPr>
      <w:tblGrid>
        <w:gridCol w:w="825"/>
        <w:gridCol w:w="5942"/>
        <w:gridCol w:w="2341"/>
      </w:tblGrid>
      <w:tr w:rsidR="009756F4" w:rsidRPr="009756F4" w:rsidTr="009756F4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黑体" w:eastAsia="黑体" w:hAnsi="宋体" w:cs="宋体" w:hint="eastAsia"/>
                <w:color w:val="2D2D2D"/>
                <w:kern w:val="0"/>
                <w:sz w:val="28"/>
                <w:szCs w:val="28"/>
              </w:rPr>
              <w:t>学科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黑体" w:eastAsia="黑体" w:hAnsi="宋体" w:cs="宋体" w:hint="eastAsia"/>
                <w:color w:val="2D2D2D"/>
                <w:kern w:val="0"/>
                <w:sz w:val="28"/>
                <w:szCs w:val="28"/>
              </w:rPr>
              <w:t>试讲用书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黑体" w:eastAsia="黑体" w:hAnsi="宋体" w:cs="宋体" w:hint="eastAsia"/>
                <w:color w:val="2D2D2D"/>
                <w:kern w:val="0"/>
                <w:sz w:val="28"/>
                <w:szCs w:val="28"/>
              </w:rPr>
              <w:t>出版社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</w:tr>
      <w:tr w:rsidR="009756F4" w:rsidRPr="009756F4" w:rsidTr="009756F4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语文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语文必修三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山东人民出版社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</w:tr>
      <w:tr w:rsidR="009756F4" w:rsidRPr="009756F4" w:rsidTr="009756F4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数学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数学1 必修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人民教育出版社A版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</w:tr>
      <w:tr w:rsidR="009756F4" w:rsidRPr="009756F4" w:rsidTr="009756F4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英语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英语(必修4)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外语教学与研究出版社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</w:tr>
      <w:tr w:rsidR="009756F4" w:rsidRPr="009756F4" w:rsidTr="009756F4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物理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物理必修</w:t>
            </w:r>
            <w:proofErr w:type="gramStart"/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一</w:t>
            </w:r>
            <w:proofErr w:type="gramEnd"/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人民教育出版社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</w:tr>
      <w:tr w:rsidR="009756F4" w:rsidRPr="009756F4" w:rsidTr="009756F4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化学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化学1（必修）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山东科学技术出版社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</w:tr>
      <w:tr w:rsidR="009756F4" w:rsidRPr="009756F4" w:rsidTr="009756F4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生物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生物必修</w:t>
            </w:r>
            <w:proofErr w:type="gramStart"/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一</w:t>
            </w:r>
            <w:proofErr w:type="gramEnd"/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《分子与细胞》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人民教育出版社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</w:tr>
      <w:tr w:rsidR="009756F4" w:rsidRPr="009756F4" w:rsidTr="009756F4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政治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必修三《文化生活》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人民教育出版社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</w:tr>
      <w:tr w:rsidR="009756F4" w:rsidRPr="009756F4" w:rsidTr="009756F4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历史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必修二《经济发展的历程》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岳</w:t>
            </w:r>
            <w:proofErr w:type="gramStart"/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麓</w:t>
            </w:r>
            <w:proofErr w:type="gramEnd"/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出版社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</w:tr>
      <w:tr w:rsidR="009756F4" w:rsidRPr="009756F4" w:rsidTr="009756F4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地理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地理必修</w:t>
            </w:r>
            <w:proofErr w:type="gramStart"/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一</w:t>
            </w:r>
            <w:proofErr w:type="gramEnd"/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湖南教育出版社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9756F4" w:rsidRPr="009756F4" w:rsidRDefault="009756F4" w:rsidP="009756F4">
      <w:pPr>
        <w:widowControl/>
        <w:shd w:val="clear" w:color="auto" w:fill="FFFFFF"/>
        <w:spacing w:before="100" w:beforeAutospacing="1" w:after="100" w:afterAutospacing="1" w:line="450" w:lineRule="atLeast"/>
        <w:jc w:val="center"/>
        <w:rPr>
          <w:rFonts w:ascii="宋体" w:eastAsia="宋体" w:hAnsi="宋体" w:cs="宋体" w:hint="eastAsia"/>
          <w:color w:val="2D2D2D"/>
          <w:kern w:val="0"/>
          <w:szCs w:val="21"/>
        </w:rPr>
      </w:pPr>
      <w:r w:rsidRPr="009756F4">
        <w:rPr>
          <w:rFonts w:ascii="黑体" w:eastAsia="黑体" w:hAnsi="宋体" w:cs="宋体" w:hint="eastAsia"/>
          <w:color w:val="2D2D2D"/>
          <w:kern w:val="0"/>
          <w:sz w:val="36"/>
          <w:szCs w:val="36"/>
        </w:rPr>
        <w:t>初中用书</w:t>
      </w:r>
      <w:r w:rsidRPr="009756F4">
        <w:rPr>
          <w:rFonts w:ascii="宋体" w:eastAsia="宋体" w:hAnsi="宋体" w:cs="宋体" w:hint="eastAsia"/>
          <w:color w:val="2D2D2D"/>
          <w:kern w:val="0"/>
          <w:szCs w:val="21"/>
        </w:rPr>
        <w:t xml:space="preserve"> </w:t>
      </w:r>
    </w:p>
    <w:tbl>
      <w:tblPr>
        <w:tblW w:w="9108" w:type="dxa"/>
        <w:tblCellMar>
          <w:left w:w="0" w:type="dxa"/>
          <w:right w:w="0" w:type="dxa"/>
        </w:tblCellMar>
        <w:tblLook w:val="04A0"/>
      </w:tblPr>
      <w:tblGrid>
        <w:gridCol w:w="825"/>
        <w:gridCol w:w="6302"/>
        <w:gridCol w:w="1981"/>
      </w:tblGrid>
      <w:tr w:rsidR="009756F4" w:rsidRPr="009756F4" w:rsidTr="009756F4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黑体" w:eastAsia="黑体" w:hAnsi="宋体" w:cs="宋体" w:hint="eastAsia"/>
                <w:color w:val="2D2D2D"/>
                <w:kern w:val="0"/>
                <w:sz w:val="28"/>
                <w:szCs w:val="28"/>
              </w:rPr>
              <w:t>学科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黑体" w:eastAsia="黑体" w:hAnsi="宋体" w:cs="宋体" w:hint="eastAsia"/>
                <w:color w:val="2D2D2D"/>
                <w:kern w:val="0"/>
                <w:sz w:val="28"/>
                <w:szCs w:val="28"/>
              </w:rPr>
              <w:t>试讲用书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黑体" w:eastAsia="黑体" w:hAnsi="宋体" w:cs="宋体" w:hint="eastAsia"/>
                <w:color w:val="2D2D2D"/>
                <w:kern w:val="0"/>
                <w:sz w:val="28"/>
                <w:szCs w:val="28"/>
              </w:rPr>
              <w:t>出版社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</w:tr>
      <w:tr w:rsidR="009756F4" w:rsidRPr="009756F4" w:rsidTr="009756F4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语文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 xml:space="preserve">经全国中小学教材审定委员会2005年初审通过 义务教育课程标准实验教科书 </w:t>
            </w:r>
            <w:proofErr w:type="gramStart"/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语文八</w:t>
            </w:r>
            <w:proofErr w:type="gramEnd"/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年级上册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山东教育出版社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</w:tr>
      <w:tr w:rsidR="009756F4" w:rsidRPr="009756F4" w:rsidTr="009756F4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数学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义务教育数学课标（2011版）</w:t>
            </w:r>
            <w:proofErr w:type="gramStart"/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鲁教版</w:t>
            </w:r>
            <w:proofErr w:type="gramEnd"/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（五·四制）数学九年级上册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山东教育出版社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</w:tr>
      <w:tr w:rsidR="009756F4" w:rsidRPr="009756F4" w:rsidTr="009756F4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英语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教育部审定2013—义务教育教科书（五·四学制）</w:t>
            </w:r>
            <w:proofErr w:type="gramStart"/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英语七</w:t>
            </w:r>
            <w:proofErr w:type="gramEnd"/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年级下册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山东教育出版社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</w:tr>
      <w:tr w:rsidR="009756F4" w:rsidRPr="009756F4" w:rsidTr="009756F4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物理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教育部审定2012--义务教育教科书（五·四学制）物理九年级下册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山东科学技术出版社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</w:tr>
      <w:tr w:rsidR="009756F4" w:rsidRPr="009756F4" w:rsidTr="009756F4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化学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教育部审定2012—义务教育教科书（五·四学制）化学九年级全一册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山东教育出版社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</w:tr>
      <w:tr w:rsidR="009756F4" w:rsidRPr="009756F4" w:rsidTr="009756F4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生物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义务教育教科书（五·四学制）</w:t>
            </w:r>
            <w:proofErr w:type="gramStart"/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生物七</w:t>
            </w:r>
            <w:proofErr w:type="gramEnd"/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年级下册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山东科学技术出版社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</w:tr>
      <w:tr w:rsidR="009756F4" w:rsidRPr="009756F4" w:rsidTr="009756F4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历史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义务教育课程标准实验教科书</w:t>
            </w: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 </w:t>
            </w: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 xml:space="preserve"> 世界</w:t>
            </w:r>
            <w:proofErr w:type="gramStart"/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历史八</w:t>
            </w:r>
            <w:proofErr w:type="gramEnd"/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年级下册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山东教育出版社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</w:tr>
      <w:tr w:rsidR="009756F4" w:rsidRPr="009756F4" w:rsidTr="009756F4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地理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教育部审定2013—义务教育教科书（五·四学制）</w:t>
            </w:r>
            <w:proofErr w:type="gramStart"/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地理七</w:t>
            </w:r>
            <w:proofErr w:type="gramEnd"/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年级上册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山东教育出版社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</w:tr>
      <w:tr w:rsidR="009756F4" w:rsidRPr="009756F4" w:rsidTr="009756F4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心理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心理健康教育八年级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青岛出版社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</w:tr>
      <w:tr w:rsidR="009756F4" w:rsidRPr="009756F4" w:rsidTr="009756F4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lastRenderedPageBreak/>
              <w:t>音乐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proofErr w:type="gramStart"/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鲁教版</w:t>
            </w:r>
            <w:proofErr w:type="gramEnd"/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（五四制）音乐九年级上册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山东教育出版社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</w:tr>
      <w:tr w:rsidR="009756F4" w:rsidRPr="009756F4" w:rsidTr="009756F4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体育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proofErr w:type="gramStart"/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鲁教版</w:t>
            </w:r>
            <w:proofErr w:type="gramEnd"/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（五四制）《体育与健康》九年级全一册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山东教育出版社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</w:tr>
      <w:tr w:rsidR="009756F4" w:rsidRPr="009756F4" w:rsidTr="009756F4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美术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proofErr w:type="gramStart"/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鲁教版</w:t>
            </w:r>
            <w:proofErr w:type="gramEnd"/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（五四制）美术九年级上册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山东教育出版社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</w:tr>
      <w:tr w:rsidR="009756F4" w:rsidRPr="009756F4" w:rsidTr="009756F4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信息技术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初中信息技术（青岛地区使用）七年级上册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青岛出版社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9756F4" w:rsidRPr="009756F4" w:rsidRDefault="009756F4" w:rsidP="009756F4">
      <w:pPr>
        <w:widowControl/>
        <w:shd w:val="clear" w:color="auto" w:fill="FFFFFF"/>
        <w:spacing w:before="100" w:beforeAutospacing="1" w:after="100" w:afterAutospacing="1" w:line="450" w:lineRule="atLeast"/>
        <w:jc w:val="center"/>
        <w:rPr>
          <w:rFonts w:ascii="宋体" w:eastAsia="宋体" w:hAnsi="宋体" w:cs="宋体" w:hint="eastAsia"/>
          <w:color w:val="2D2D2D"/>
          <w:kern w:val="0"/>
          <w:szCs w:val="21"/>
        </w:rPr>
      </w:pPr>
      <w:r w:rsidRPr="009756F4">
        <w:rPr>
          <w:rFonts w:ascii="黑体" w:eastAsia="黑体" w:hAnsi="宋体" w:cs="宋体" w:hint="eastAsia"/>
          <w:color w:val="2D2D2D"/>
          <w:kern w:val="0"/>
          <w:sz w:val="36"/>
          <w:szCs w:val="36"/>
        </w:rPr>
        <w:t>小学用书</w:t>
      </w:r>
      <w:r w:rsidRPr="009756F4">
        <w:rPr>
          <w:rFonts w:ascii="宋体" w:eastAsia="宋体" w:hAnsi="宋体" w:cs="宋体" w:hint="eastAsia"/>
          <w:color w:val="2D2D2D"/>
          <w:kern w:val="0"/>
          <w:szCs w:val="21"/>
        </w:rPr>
        <w:t xml:space="preserve"> </w:t>
      </w:r>
    </w:p>
    <w:tbl>
      <w:tblPr>
        <w:tblW w:w="9108" w:type="dxa"/>
        <w:tblCellMar>
          <w:left w:w="0" w:type="dxa"/>
          <w:right w:w="0" w:type="dxa"/>
        </w:tblCellMar>
        <w:tblLook w:val="04A0"/>
      </w:tblPr>
      <w:tblGrid>
        <w:gridCol w:w="1005"/>
        <w:gridCol w:w="5942"/>
        <w:gridCol w:w="2161"/>
      </w:tblGrid>
      <w:tr w:rsidR="009756F4" w:rsidRPr="009756F4" w:rsidTr="009756F4"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黑体" w:eastAsia="黑体" w:hAnsi="宋体" w:cs="宋体" w:hint="eastAsia"/>
                <w:color w:val="2D2D2D"/>
                <w:kern w:val="0"/>
                <w:sz w:val="28"/>
                <w:szCs w:val="28"/>
              </w:rPr>
              <w:t>学科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黑体" w:eastAsia="黑体" w:hAnsi="宋体" w:cs="宋体" w:hint="eastAsia"/>
                <w:color w:val="2D2D2D"/>
                <w:kern w:val="0"/>
                <w:sz w:val="28"/>
                <w:szCs w:val="28"/>
              </w:rPr>
              <w:t>试讲用书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黑体" w:eastAsia="黑体" w:hAnsi="宋体" w:cs="宋体" w:hint="eastAsia"/>
                <w:color w:val="2D2D2D"/>
                <w:kern w:val="0"/>
                <w:sz w:val="28"/>
                <w:szCs w:val="28"/>
              </w:rPr>
              <w:t>出版社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</w:tr>
      <w:tr w:rsidR="009756F4" w:rsidRPr="009756F4" w:rsidTr="009756F4"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语文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义务教育课程标准试验教科书</w:t>
            </w: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 </w:t>
            </w: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 xml:space="preserve"> 语文五年级下册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山东教育出版社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</w:tr>
      <w:tr w:rsidR="009756F4" w:rsidRPr="009756F4" w:rsidTr="009756F4"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数学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义务教育教科书（五四学制） 数学五年级上册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青岛出版社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</w:tr>
      <w:tr w:rsidR="009756F4" w:rsidRPr="009756F4" w:rsidTr="009756F4"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英语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义务教育教科书《英语》（PEP）（三年级起点）五年级下册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人民教育出版社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</w:tr>
      <w:tr w:rsidR="009756F4" w:rsidRPr="009756F4" w:rsidTr="009756F4"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音乐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proofErr w:type="gramStart"/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鲁教版</w:t>
            </w:r>
            <w:proofErr w:type="gramEnd"/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（五四制）音乐四年级上册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山东教育出版社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</w:tr>
      <w:tr w:rsidR="009756F4" w:rsidRPr="009756F4" w:rsidTr="009756F4"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体育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proofErr w:type="gramStart"/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鲁教版</w:t>
            </w:r>
            <w:proofErr w:type="gramEnd"/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（五四制）《体育与健康》六年级全一册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山东教育出版社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</w:tr>
      <w:tr w:rsidR="009756F4" w:rsidRPr="009756F4" w:rsidTr="009756F4"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美术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proofErr w:type="gramStart"/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鲁教版</w:t>
            </w:r>
            <w:proofErr w:type="gramEnd"/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（五四制）美术四年级上册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山东教育出版社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</w:tr>
      <w:tr w:rsidR="009756F4" w:rsidRPr="009756F4" w:rsidTr="009756F4"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信息技术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小学信息技术（青岛地区使用 三年级起点）四年级下册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青岛出版社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9756F4" w:rsidRPr="009756F4" w:rsidRDefault="009756F4" w:rsidP="009756F4">
      <w:pPr>
        <w:widowControl/>
        <w:shd w:val="clear" w:color="auto" w:fill="FFFFFF"/>
        <w:spacing w:before="100" w:beforeAutospacing="1" w:after="100" w:afterAutospacing="1" w:line="450" w:lineRule="atLeast"/>
        <w:jc w:val="center"/>
        <w:rPr>
          <w:rFonts w:ascii="宋体" w:eastAsia="宋体" w:hAnsi="宋体" w:cs="宋体" w:hint="eastAsia"/>
          <w:color w:val="2D2D2D"/>
          <w:kern w:val="0"/>
          <w:szCs w:val="21"/>
        </w:rPr>
      </w:pPr>
      <w:r w:rsidRPr="009756F4">
        <w:rPr>
          <w:rFonts w:ascii="黑体" w:eastAsia="黑体" w:hAnsi="宋体" w:cs="宋体" w:hint="eastAsia"/>
          <w:color w:val="2D2D2D"/>
          <w:kern w:val="0"/>
          <w:sz w:val="36"/>
          <w:szCs w:val="36"/>
        </w:rPr>
        <w:t>特殊教育用书</w:t>
      </w:r>
      <w:r w:rsidRPr="009756F4">
        <w:rPr>
          <w:rFonts w:ascii="宋体" w:eastAsia="宋体" w:hAnsi="宋体" w:cs="宋体" w:hint="eastAsia"/>
          <w:color w:val="2D2D2D"/>
          <w:kern w:val="0"/>
          <w:szCs w:val="21"/>
        </w:rPr>
        <w:t xml:space="preserve"> </w:t>
      </w:r>
    </w:p>
    <w:tbl>
      <w:tblPr>
        <w:tblW w:w="9108" w:type="dxa"/>
        <w:tblCellMar>
          <w:left w:w="0" w:type="dxa"/>
          <w:right w:w="0" w:type="dxa"/>
        </w:tblCellMar>
        <w:tblLook w:val="04A0"/>
      </w:tblPr>
      <w:tblGrid>
        <w:gridCol w:w="1185"/>
        <w:gridCol w:w="5762"/>
        <w:gridCol w:w="2161"/>
      </w:tblGrid>
      <w:tr w:rsidR="009756F4" w:rsidRPr="009756F4" w:rsidTr="009756F4"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黑体" w:eastAsia="黑体" w:hAnsi="宋体" w:cs="宋体" w:hint="eastAsia"/>
                <w:color w:val="2D2D2D"/>
                <w:kern w:val="0"/>
                <w:sz w:val="28"/>
                <w:szCs w:val="28"/>
              </w:rPr>
              <w:t>学科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黑体" w:eastAsia="黑体" w:hAnsi="宋体" w:cs="宋体" w:hint="eastAsia"/>
                <w:color w:val="2D2D2D"/>
                <w:kern w:val="0"/>
                <w:sz w:val="28"/>
                <w:szCs w:val="28"/>
              </w:rPr>
              <w:t>试讲用书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黑体" w:eastAsia="黑体" w:hAnsi="宋体" w:cs="宋体" w:hint="eastAsia"/>
                <w:color w:val="2D2D2D"/>
                <w:kern w:val="0"/>
                <w:sz w:val="28"/>
                <w:szCs w:val="28"/>
              </w:rPr>
              <w:t>出版社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</w:tr>
      <w:tr w:rsidR="009756F4" w:rsidRPr="009756F4" w:rsidTr="009756F4"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特殊教育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培智学校支持性教育教材《快乐生活》三年级下册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浙江科学技术出版社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9756F4" w:rsidRPr="009756F4" w:rsidRDefault="009756F4" w:rsidP="009756F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 w:hint="eastAsia"/>
          <w:color w:val="2D2D2D"/>
          <w:kern w:val="0"/>
          <w:szCs w:val="21"/>
        </w:rPr>
      </w:pPr>
      <w:r w:rsidRPr="009756F4">
        <w:rPr>
          <w:rFonts w:ascii="宋体" w:eastAsia="宋体" w:hAnsi="宋体" w:cs="宋体" w:hint="eastAsia"/>
          <w:color w:val="2D2D2D"/>
          <w:kern w:val="0"/>
          <w:szCs w:val="21"/>
        </w:rPr>
        <w:t xml:space="preserve">  </w:t>
      </w:r>
    </w:p>
    <w:p w:rsidR="009756F4" w:rsidRPr="009756F4" w:rsidRDefault="009756F4" w:rsidP="009756F4">
      <w:pPr>
        <w:widowControl/>
        <w:shd w:val="clear" w:color="auto" w:fill="FFFFFF"/>
        <w:spacing w:before="100" w:beforeAutospacing="1" w:after="100" w:afterAutospacing="1" w:line="450" w:lineRule="atLeast"/>
        <w:jc w:val="center"/>
        <w:rPr>
          <w:rFonts w:ascii="宋体" w:eastAsia="宋体" w:hAnsi="宋体" w:cs="宋体" w:hint="eastAsia"/>
          <w:color w:val="2D2D2D"/>
          <w:kern w:val="0"/>
          <w:szCs w:val="21"/>
        </w:rPr>
      </w:pPr>
      <w:r w:rsidRPr="009756F4">
        <w:rPr>
          <w:rFonts w:ascii="黑体" w:eastAsia="黑体" w:hAnsi="宋体" w:cs="宋体" w:hint="eastAsia"/>
          <w:color w:val="2D2D2D"/>
          <w:kern w:val="0"/>
          <w:sz w:val="36"/>
          <w:szCs w:val="36"/>
        </w:rPr>
        <w:t>职业高中用书</w:t>
      </w:r>
      <w:r w:rsidRPr="009756F4">
        <w:rPr>
          <w:rFonts w:ascii="宋体" w:eastAsia="宋体" w:hAnsi="宋体" w:cs="宋体" w:hint="eastAsia"/>
          <w:color w:val="2D2D2D"/>
          <w:kern w:val="0"/>
          <w:szCs w:val="21"/>
        </w:rPr>
        <w:t xml:space="preserve"> </w:t>
      </w:r>
    </w:p>
    <w:tbl>
      <w:tblPr>
        <w:tblW w:w="9000" w:type="dxa"/>
        <w:tblCellMar>
          <w:left w:w="0" w:type="dxa"/>
          <w:right w:w="0" w:type="dxa"/>
        </w:tblCellMar>
        <w:tblLook w:val="04A0"/>
      </w:tblPr>
      <w:tblGrid>
        <w:gridCol w:w="1980"/>
        <w:gridCol w:w="4860"/>
        <w:gridCol w:w="2160"/>
      </w:tblGrid>
      <w:tr w:rsidR="009756F4" w:rsidRPr="009756F4" w:rsidTr="009756F4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黑体" w:eastAsia="黑体" w:hAnsi="宋体" w:cs="宋体" w:hint="eastAsia"/>
                <w:color w:val="2D2D2D"/>
                <w:kern w:val="0"/>
                <w:sz w:val="28"/>
                <w:szCs w:val="28"/>
              </w:rPr>
              <w:t>学科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黑体" w:eastAsia="黑体" w:hAnsi="宋体" w:cs="宋体" w:hint="eastAsia"/>
                <w:color w:val="2D2D2D"/>
                <w:kern w:val="0"/>
                <w:sz w:val="28"/>
                <w:szCs w:val="28"/>
              </w:rPr>
              <w:t>试讲用书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黑体" w:eastAsia="黑体" w:hAnsi="宋体" w:cs="宋体" w:hint="eastAsia"/>
                <w:color w:val="2D2D2D"/>
                <w:kern w:val="0"/>
                <w:sz w:val="28"/>
                <w:szCs w:val="28"/>
              </w:rPr>
              <w:t>出版社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</w:tr>
      <w:tr w:rsidR="009756F4" w:rsidRPr="009756F4" w:rsidTr="009756F4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音乐（声乐方向）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ind w:firstLine="480"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唱歌（1）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人民教育出版社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</w:tr>
      <w:tr w:rsidR="009756F4" w:rsidRPr="009756F4" w:rsidTr="009756F4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财务管理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ind w:firstLine="360"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《税收基础》（第三版）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高等教育出版社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</w:tr>
      <w:tr w:rsidR="009756F4" w:rsidRPr="009756F4" w:rsidTr="009756F4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lastRenderedPageBreak/>
              <w:t>建筑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《建筑施工组织与管理》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高等教育出版社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</w:tr>
      <w:tr w:rsidR="009756F4" w:rsidRPr="009756F4" w:rsidTr="009756F4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中餐烹饪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中等职业教育国家规划教材</w:t>
            </w: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 </w:t>
            </w: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 xml:space="preserve"> 全国中等职业教育教材审定委员会审定《烹饪营养与卫生》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高等教育出版社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</w:tr>
      <w:tr w:rsidR="009756F4" w:rsidRPr="009756F4" w:rsidTr="009756F4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汽车维修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中等职业教育国家规划教材</w:t>
            </w: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 </w:t>
            </w: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 xml:space="preserve"> 全国中等职业教育教材审定委员会审定《汽车发动机构造与维修》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高等教育出版社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</w:tr>
      <w:tr w:rsidR="009756F4" w:rsidRPr="009756F4" w:rsidTr="009756F4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服装设计与工艺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中等职业教育国家规划教材</w:t>
            </w: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 </w:t>
            </w: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 xml:space="preserve"> 全国中等职业教育教材审定委员会审定《服装设计》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高等教育出版社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</w:tr>
      <w:tr w:rsidR="009756F4" w:rsidRPr="009756F4" w:rsidTr="009756F4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物流管理与服务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“十二五”职业教育国家规划教材经全国职业教育教材审定委员会审定《仓储知识与技能》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南开大学出版社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</w:tr>
      <w:tr w:rsidR="009756F4" w:rsidRPr="009756F4" w:rsidTr="009756F4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数控技术应用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中等职业教育课程改革国家规划新教材 经全国中等职业教育教材审定委员会审定通过《机械制图》（多学时）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高等教育出版社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</w:tr>
      <w:tr w:rsidR="009756F4" w:rsidRPr="009756F4" w:rsidTr="009756F4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proofErr w:type="gramStart"/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韩语</w:t>
            </w:r>
            <w:proofErr w:type="gramEnd"/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[韩]延</w:t>
            </w:r>
            <w:proofErr w:type="gramStart"/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世</w:t>
            </w:r>
            <w:proofErr w:type="gramEnd"/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大学韩国语学堂编著《韩国语教程》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6F4" w:rsidRPr="009756F4" w:rsidRDefault="009756F4" w:rsidP="009756F4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2D2D2D"/>
                <w:kern w:val="0"/>
                <w:sz w:val="18"/>
                <w:szCs w:val="18"/>
              </w:rPr>
            </w:pPr>
            <w:r w:rsidRPr="009756F4">
              <w:rPr>
                <w:rFonts w:ascii="仿宋_GB2312" w:eastAsia="仿宋_GB2312" w:hAnsi="宋体" w:cs="宋体" w:hint="eastAsia"/>
                <w:color w:val="2D2D2D"/>
                <w:kern w:val="0"/>
                <w:sz w:val="24"/>
                <w:szCs w:val="24"/>
              </w:rPr>
              <w:t>世界图书出版公司</w:t>
            </w:r>
            <w:r w:rsidRPr="009756F4">
              <w:rPr>
                <w:rFonts w:ascii="宋体" w:eastAsia="宋体" w:hAnsi="宋体" w:cs="宋体" w:hint="eastAsia"/>
                <w:color w:val="2D2D2D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20110E" w:rsidRDefault="0020110E"/>
    <w:sectPr w:rsidR="0020110E" w:rsidSect="00201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56F4"/>
    <w:rsid w:val="0020110E"/>
    <w:rsid w:val="0097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6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85C3F2"/>
                    <w:bottom w:val="single" w:sz="6" w:space="0" w:color="85C3F2"/>
                    <w:right w:val="single" w:sz="6" w:space="0" w:color="85C3F2"/>
                  </w:divBdr>
                  <w:divsChild>
                    <w:div w:id="88429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2016-06-22T03:23:00Z</dcterms:created>
  <dcterms:modified xsi:type="dcterms:W3CDTF">2016-06-22T03:24:00Z</dcterms:modified>
</cp:coreProperties>
</file>